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812C" w14:textId="430E3F53" w:rsidR="008B4BB7" w:rsidRDefault="00706383" w:rsidP="00706383">
      <w:pPr>
        <w:pStyle w:val="Naslov"/>
        <w:jc w:val="left"/>
        <w:rPr>
          <w:rFonts w:cs="Arial"/>
          <w:sz w:val="28"/>
          <w:szCs w:val="28"/>
        </w:rPr>
      </w:pPr>
      <w:r>
        <w:rPr>
          <w:rFonts w:cs="Arial"/>
          <w:sz w:val="28"/>
          <w:szCs w:val="28"/>
        </w:rPr>
        <w:t>DJEČJI VRTIĆ „GRDELIN“ BUZET</w:t>
      </w:r>
    </w:p>
    <w:p w14:paraId="54DA05D8" w14:textId="25A2CB25" w:rsidR="00706383" w:rsidRDefault="00706383" w:rsidP="00706383">
      <w:pPr>
        <w:pStyle w:val="Naslov"/>
        <w:jc w:val="left"/>
        <w:rPr>
          <w:rFonts w:cs="Arial"/>
          <w:sz w:val="28"/>
          <w:szCs w:val="28"/>
        </w:rPr>
      </w:pPr>
      <w:r>
        <w:rPr>
          <w:rFonts w:cs="Arial"/>
          <w:sz w:val="28"/>
          <w:szCs w:val="28"/>
        </w:rPr>
        <w:t>II. istarske brigade 19.</w:t>
      </w:r>
    </w:p>
    <w:p w14:paraId="10BE521B" w14:textId="70609233" w:rsidR="00706383" w:rsidRDefault="00706383" w:rsidP="00706383">
      <w:pPr>
        <w:pStyle w:val="Naslov"/>
        <w:jc w:val="left"/>
        <w:rPr>
          <w:rFonts w:cs="Arial"/>
          <w:sz w:val="28"/>
          <w:szCs w:val="28"/>
        </w:rPr>
      </w:pPr>
      <w:r>
        <w:rPr>
          <w:rFonts w:cs="Arial"/>
          <w:sz w:val="28"/>
          <w:szCs w:val="28"/>
        </w:rPr>
        <w:t>52420 Buzet</w:t>
      </w:r>
    </w:p>
    <w:p w14:paraId="6046D9CE" w14:textId="2EAD7FB2" w:rsidR="00706383" w:rsidRDefault="00706383" w:rsidP="00706383">
      <w:pPr>
        <w:pStyle w:val="Naslov"/>
        <w:jc w:val="left"/>
        <w:rPr>
          <w:rFonts w:cs="Arial"/>
          <w:sz w:val="28"/>
          <w:szCs w:val="28"/>
        </w:rPr>
      </w:pPr>
      <w:r>
        <w:rPr>
          <w:rFonts w:cs="Arial"/>
          <w:sz w:val="28"/>
          <w:szCs w:val="28"/>
        </w:rPr>
        <w:t>OIB: 82289109590</w:t>
      </w:r>
    </w:p>
    <w:p w14:paraId="742D7540" w14:textId="77777777" w:rsidR="00706383" w:rsidRDefault="00706383" w:rsidP="00706383">
      <w:pPr>
        <w:pStyle w:val="Naslov"/>
        <w:jc w:val="left"/>
        <w:rPr>
          <w:rFonts w:cs="Arial"/>
          <w:sz w:val="28"/>
          <w:szCs w:val="28"/>
        </w:rPr>
      </w:pPr>
    </w:p>
    <w:p w14:paraId="3D0FD04D" w14:textId="77777777" w:rsidR="00706383" w:rsidRDefault="00706383" w:rsidP="00706383">
      <w:pPr>
        <w:pStyle w:val="Naslov"/>
        <w:jc w:val="left"/>
        <w:rPr>
          <w:rFonts w:cs="Arial"/>
          <w:sz w:val="28"/>
          <w:szCs w:val="28"/>
        </w:rPr>
      </w:pPr>
    </w:p>
    <w:p w14:paraId="5F38A9CB" w14:textId="77777777" w:rsidR="00706383" w:rsidRDefault="00706383" w:rsidP="00706383">
      <w:pPr>
        <w:pStyle w:val="Naslov"/>
        <w:jc w:val="left"/>
        <w:rPr>
          <w:rFonts w:cs="Arial"/>
          <w:sz w:val="28"/>
          <w:szCs w:val="28"/>
        </w:rPr>
      </w:pPr>
    </w:p>
    <w:p w14:paraId="18D905F2" w14:textId="77777777" w:rsidR="00706383" w:rsidRDefault="00706383" w:rsidP="00706383">
      <w:pPr>
        <w:pStyle w:val="Naslov"/>
        <w:jc w:val="left"/>
        <w:rPr>
          <w:rFonts w:cs="Arial"/>
          <w:sz w:val="28"/>
          <w:szCs w:val="28"/>
        </w:rPr>
      </w:pPr>
    </w:p>
    <w:p w14:paraId="39FB2F97" w14:textId="77777777" w:rsidR="00706383" w:rsidRDefault="00706383" w:rsidP="00706383">
      <w:pPr>
        <w:pStyle w:val="Naslov"/>
        <w:jc w:val="left"/>
        <w:rPr>
          <w:rFonts w:cs="Arial"/>
          <w:sz w:val="28"/>
          <w:szCs w:val="28"/>
        </w:rPr>
      </w:pPr>
    </w:p>
    <w:p w14:paraId="448D51C6" w14:textId="77777777" w:rsidR="00706383" w:rsidRDefault="00706383" w:rsidP="00706383">
      <w:pPr>
        <w:pStyle w:val="Naslov"/>
        <w:jc w:val="left"/>
        <w:rPr>
          <w:rFonts w:cs="Arial"/>
          <w:sz w:val="28"/>
          <w:szCs w:val="28"/>
        </w:rPr>
      </w:pPr>
    </w:p>
    <w:p w14:paraId="623E68AA" w14:textId="77777777" w:rsidR="00706383" w:rsidRDefault="00706383" w:rsidP="00706383">
      <w:pPr>
        <w:pStyle w:val="Naslov"/>
        <w:jc w:val="left"/>
        <w:rPr>
          <w:rFonts w:cs="Arial"/>
          <w:sz w:val="28"/>
          <w:szCs w:val="28"/>
        </w:rPr>
      </w:pPr>
    </w:p>
    <w:p w14:paraId="5F0B4918" w14:textId="77777777" w:rsidR="00706383" w:rsidRPr="008B4BB7" w:rsidRDefault="00706383" w:rsidP="00706383">
      <w:pPr>
        <w:pStyle w:val="Naslov"/>
        <w:jc w:val="left"/>
        <w:rPr>
          <w:rFonts w:cs="Arial"/>
          <w:sz w:val="28"/>
          <w:szCs w:val="28"/>
        </w:rPr>
      </w:pPr>
    </w:p>
    <w:p w14:paraId="1D2D288A" w14:textId="14E6C50D" w:rsidR="00F67AE2" w:rsidRDefault="005E0EA2" w:rsidP="003C2F13">
      <w:pPr>
        <w:pStyle w:val="Naslov"/>
        <w:rPr>
          <w:rFonts w:cs="Arial"/>
          <w:sz w:val="28"/>
          <w:szCs w:val="28"/>
        </w:rPr>
      </w:pPr>
      <w:bookmarkStart w:id="0" w:name="_Hlk115274919"/>
      <w:r>
        <w:rPr>
          <w:rFonts w:cs="Arial"/>
          <w:sz w:val="28"/>
          <w:szCs w:val="28"/>
        </w:rPr>
        <w:t>1</w:t>
      </w:r>
      <w:r w:rsidR="00F67AE2">
        <w:rPr>
          <w:rFonts w:cs="Arial"/>
          <w:sz w:val="28"/>
          <w:szCs w:val="28"/>
        </w:rPr>
        <w:t>. IZMJEN</w:t>
      </w:r>
      <w:r w:rsidR="00F072F1">
        <w:rPr>
          <w:rFonts w:cs="Arial"/>
          <w:sz w:val="28"/>
          <w:szCs w:val="28"/>
        </w:rPr>
        <w:t>E</w:t>
      </w:r>
      <w:r w:rsidR="00F67AE2">
        <w:rPr>
          <w:rFonts w:cs="Arial"/>
          <w:sz w:val="28"/>
          <w:szCs w:val="28"/>
        </w:rPr>
        <w:t xml:space="preserve"> FINANCIJSKOG PLANA </w:t>
      </w:r>
    </w:p>
    <w:p w14:paraId="799492EF" w14:textId="28CD0844" w:rsidR="003C2F13" w:rsidRDefault="00F67AE2" w:rsidP="003C2F13">
      <w:pPr>
        <w:pStyle w:val="Naslov"/>
        <w:rPr>
          <w:rFonts w:cs="Arial"/>
          <w:b w:val="0"/>
          <w:bCs w:val="0"/>
          <w:sz w:val="28"/>
          <w:szCs w:val="28"/>
        </w:rPr>
      </w:pPr>
      <w:r>
        <w:rPr>
          <w:rFonts w:cs="Arial"/>
          <w:sz w:val="28"/>
          <w:szCs w:val="28"/>
        </w:rPr>
        <w:t>ZA 202</w:t>
      </w:r>
      <w:r w:rsidR="005E0EA2">
        <w:rPr>
          <w:rFonts w:cs="Arial"/>
          <w:sz w:val="28"/>
          <w:szCs w:val="28"/>
        </w:rPr>
        <w:t>6</w:t>
      </w:r>
      <w:r>
        <w:rPr>
          <w:rFonts w:cs="Arial"/>
          <w:sz w:val="28"/>
          <w:szCs w:val="28"/>
        </w:rPr>
        <w:t>. GODINU</w:t>
      </w:r>
    </w:p>
    <w:p w14:paraId="4BF047EE" w14:textId="77777777" w:rsidR="003C2F13" w:rsidRDefault="003C2F13" w:rsidP="00420E1D">
      <w:pPr>
        <w:pStyle w:val="Naslov"/>
        <w:rPr>
          <w:rFonts w:cs="Arial"/>
          <w:b w:val="0"/>
          <w:bCs w:val="0"/>
          <w:sz w:val="28"/>
          <w:szCs w:val="28"/>
        </w:rPr>
      </w:pPr>
    </w:p>
    <w:p w14:paraId="2E1ADADC" w14:textId="77777777" w:rsidR="003C2F13" w:rsidRDefault="003C2F13" w:rsidP="00420E1D">
      <w:pPr>
        <w:pStyle w:val="Naslov"/>
        <w:rPr>
          <w:rFonts w:cs="Arial"/>
          <w:b w:val="0"/>
          <w:bCs w:val="0"/>
          <w:sz w:val="28"/>
          <w:szCs w:val="28"/>
        </w:rPr>
      </w:pPr>
    </w:p>
    <w:p w14:paraId="797C67F8" w14:textId="77777777" w:rsidR="00706383" w:rsidRDefault="00706383" w:rsidP="00420E1D">
      <w:pPr>
        <w:pStyle w:val="Naslov"/>
        <w:rPr>
          <w:rFonts w:cs="Arial"/>
          <w:b w:val="0"/>
          <w:bCs w:val="0"/>
          <w:sz w:val="28"/>
          <w:szCs w:val="28"/>
        </w:rPr>
      </w:pPr>
    </w:p>
    <w:p w14:paraId="4955A3D9" w14:textId="77777777" w:rsidR="00706383" w:rsidRDefault="00706383" w:rsidP="00420E1D">
      <w:pPr>
        <w:pStyle w:val="Naslov"/>
        <w:rPr>
          <w:rFonts w:cs="Arial"/>
          <w:b w:val="0"/>
          <w:bCs w:val="0"/>
          <w:sz w:val="28"/>
          <w:szCs w:val="28"/>
        </w:rPr>
      </w:pPr>
    </w:p>
    <w:p w14:paraId="49A6E334" w14:textId="77777777" w:rsidR="00706383" w:rsidRDefault="00706383" w:rsidP="00420E1D">
      <w:pPr>
        <w:pStyle w:val="Naslov"/>
        <w:rPr>
          <w:rFonts w:cs="Arial"/>
          <w:b w:val="0"/>
          <w:bCs w:val="0"/>
          <w:sz w:val="28"/>
          <w:szCs w:val="28"/>
        </w:rPr>
      </w:pPr>
    </w:p>
    <w:p w14:paraId="4C0A782B" w14:textId="77777777" w:rsidR="00706383" w:rsidRDefault="00706383" w:rsidP="00420E1D">
      <w:pPr>
        <w:pStyle w:val="Naslov"/>
        <w:rPr>
          <w:rFonts w:cs="Arial"/>
          <w:b w:val="0"/>
          <w:bCs w:val="0"/>
          <w:sz w:val="28"/>
          <w:szCs w:val="28"/>
        </w:rPr>
      </w:pPr>
    </w:p>
    <w:p w14:paraId="029DE50F" w14:textId="77777777" w:rsidR="00706383" w:rsidRDefault="00706383" w:rsidP="00420E1D">
      <w:pPr>
        <w:pStyle w:val="Naslov"/>
        <w:rPr>
          <w:rFonts w:cs="Arial"/>
          <w:b w:val="0"/>
          <w:bCs w:val="0"/>
          <w:sz w:val="28"/>
          <w:szCs w:val="28"/>
        </w:rPr>
      </w:pPr>
    </w:p>
    <w:p w14:paraId="19395708" w14:textId="77777777" w:rsidR="00706383" w:rsidRDefault="00706383" w:rsidP="00420E1D">
      <w:pPr>
        <w:pStyle w:val="Naslov"/>
        <w:rPr>
          <w:rFonts w:cs="Arial"/>
          <w:b w:val="0"/>
          <w:bCs w:val="0"/>
          <w:sz w:val="28"/>
          <w:szCs w:val="28"/>
        </w:rPr>
      </w:pPr>
    </w:p>
    <w:p w14:paraId="2E28F969" w14:textId="77777777" w:rsidR="00706383" w:rsidRDefault="00706383" w:rsidP="00420E1D">
      <w:pPr>
        <w:pStyle w:val="Naslov"/>
        <w:rPr>
          <w:rFonts w:cs="Arial"/>
          <w:b w:val="0"/>
          <w:bCs w:val="0"/>
          <w:sz w:val="28"/>
          <w:szCs w:val="28"/>
        </w:rPr>
      </w:pPr>
    </w:p>
    <w:p w14:paraId="34B8FFE8" w14:textId="77777777" w:rsidR="00706383" w:rsidRDefault="00706383" w:rsidP="00420E1D">
      <w:pPr>
        <w:pStyle w:val="Naslov"/>
        <w:rPr>
          <w:rFonts w:cs="Arial"/>
          <w:b w:val="0"/>
          <w:bCs w:val="0"/>
          <w:sz w:val="28"/>
          <w:szCs w:val="28"/>
        </w:rPr>
      </w:pPr>
    </w:p>
    <w:p w14:paraId="42F9BED3" w14:textId="77777777" w:rsidR="00706383" w:rsidRDefault="00706383" w:rsidP="00420E1D">
      <w:pPr>
        <w:pStyle w:val="Naslov"/>
        <w:rPr>
          <w:rFonts w:cs="Arial"/>
          <w:b w:val="0"/>
          <w:bCs w:val="0"/>
          <w:sz w:val="28"/>
          <w:szCs w:val="28"/>
        </w:rPr>
      </w:pPr>
    </w:p>
    <w:p w14:paraId="2A5FCA6C" w14:textId="77777777" w:rsidR="00706383" w:rsidRDefault="00706383" w:rsidP="00420E1D">
      <w:pPr>
        <w:pStyle w:val="Naslov"/>
        <w:rPr>
          <w:rFonts w:cs="Arial"/>
          <w:b w:val="0"/>
          <w:bCs w:val="0"/>
          <w:sz w:val="28"/>
          <w:szCs w:val="28"/>
        </w:rPr>
      </w:pPr>
    </w:p>
    <w:p w14:paraId="5E2BF57A" w14:textId="77777777" w:rsidR="00706383" w:rsidRDefault="00706383" w:rsidP="00420E1D">
      <w:pPr>
        <w:pStyle w:val="Naslov"/>
        <w:rPr>
          <w:rFonts w:cs="Arial"/>
          <w:b w:val="0"/>
          <w:bCs w:val="0"/>
          <w:sz w:val="28"/>
          <w:szCs w:val="28"/>
        </w:rPr>
      </w:pPr>
    </w:p>
    <w:p w14:paraId="1B169CC9" w14:textId="77777777" w:rsidR="00706383" w:rsidRDefault="00706383" w:rsidP="00420E1D">
      <w:pPr>
        <w:pStyle w:val="Naslov"/>
        <w:rPr>
          <w:rFonts w:cs="Arial"/>
          <w:b w:val="0"/>
          <w:bCs w:val="0"/>
          <w:sz w:val="28"/>
          <w:szCs w:val="28"/>
        </w:rPr>
      </w:pPr>
    </w:p>
    <w:p w14:paraId="4F863036" w14:textId="77777777" w:rsidR="00706383" w:rsidRDefault="00706383" w:rsidP="00420E1D">
      <w:pPr>
        <w:pStyle w:val="Naslov"/>
        <w:rPr>
          <w:rFonts w:cs="Arial"/>
          <w:b w:val="0"/>
          <w:bCs w:val="0"/>
          <w:sz w:val="28"/>
          <w:szCs w:val="28"/>
        </w:rPr>
      </w:pPr>
    </w:p>
    <w:p w14:paraId="3F53B4FD" w14:textId="77777777" w:rsidR="00706383" w:rsidRDefault="00706383" w:rsidP="00420E1D">
      <w:pPr>
        <w:pStyle w:val="Naslov"/>
        <w:rPr>
          <w:rFonts w:cs="Arial"/>
          <w:b w:val="0"/>
          <w:bCs w:val="0"/>
          <w:sz w:val="28"/>
          <w:szCs w:val="28"/>
        </w:rPr>
      </w:pPr>
    </w:p>
    <w:p w14:paraId="41F2534F" w14:textId="77777777" w:rsidR="00706383" w:rsidRDefault="00706383" w:rsidP="00420E1D">
      <w:pPr>
        <w:pStyle w:val="Naslov"/>
        <w:rPr>
          <w:rFonts w:cs="Arial"/>
          <w:b w:val="0"/>
          <w:bCs w:val="0"/>
          <w:sz w:val="28"/>
          <w:szCs w:val="28"/>
        </w:rPr>
      </w:pPr>
    </w:p>
    <w:p w14:paraId="60D1F9FF" w14:textId="77777777" w:rsidR="00706383" w:rsidRDefault="00706383" w:rsidP="00420E1D">
      <w:pPr>
        <w:pStyle w:val="Naslov"/>
        <w:rPr>
          <w:rFonts w:cs="Arial"/>
          <w:b w:val="0"/>
          <w:bCs w:val="0"/>
          <w:sz w:val="28"/>
          <w:szCs w:val="28"/>
        </w:rPr>
      </w:pPr>
    </w:p>
    <w:p w14:paraId="4CB0E03C" w14:textId="77777777" w:rsidR="00706383" w:rsidRDefault="00706383" w:rsidP="00420E1D">
      <w:pPr>
        <w:pStyle w:val="Naslov"/>
        <w:rPr>
          <w:rFonts w:cs="Arial"/>
          <w:b w:val="0"/>
          <w:bCs w:val="0"/>
          <w:sz w:val="28"/>
          <w:szCs w:val="28"/>
        </w:rPr>
      </w:pPr>
    </w:p>
    <w:p w14:paraId="72CB4F17" w14:textId="77777777" w:rsidR="00706383" w:rsidRDefault="00706383" w:rsidP="00420E1D">
      <w:pPr>
        <w:pStyle w:val="Naslov"/>
        <w:rPr>
          <w:rFonts w:cs="Arial"/>
          <w:b w:val="0"/>
          <w:bCs w:val="0"/>
          <w:sz w:val="28"/>
          <w:szCs w:val="28"/>
        </w:rPr>
      </w:pPr>
    </w:p>
    <w:p w14:paraId="76909E63" w14:textId="77777777" w:rsidR="00706383" w:rsidRDefault="00706383" w:rsidP="00420E1D">
      <w:pPr>
        <w:pStyle w:val="Naslov"/>
        <w:rPr>
          <w:rFonts w:cs="Arial"/>
          <w:b w:val="0"/>
          <w:bCs w:val="0"/>
          <w:sz w:val="28"/>
          <w:szCs w:val="28"/>
        </w:rPr>
      </w:pPr>
    </w:p>
    <w:p w14:paraId="0554A63E" w14:textId="77777777" w:rsidR="00706383" w:rsidRDefault="00706383" w:rsidP="00420E1D">
      <w:pPr>
        <w:pStyle w:val="Naslov"/>
        <w:rPr>
          <w:rFonts w:cs="Arial"/>
          <w:b w:val="0"/>
          <w:bCs w:val="0"/>
          <w:sz w:val="28"/>
          <w:szCs w:val="28"/>
        </w:rPr>
      </w:pPr>
    </w:p>
    <w:p w14:paraId="7141E5C6" w14:textId="77777777" w:rsidR="00706383" w:rsidRDefault="00706383" w:rsidP="00420E1D">
      <w:pPr>
        <w:pStyle w:val="Naslov"/>
        <w:rPr>
          <w:rFonts w:cs="Arial"/>
          <w:b w:val="0"/>
          <w:bCs w:val="0"/>
          <w:sz w:val="28"/>
          <w:szCs w:val="28"/>
        </w:rPr>
      </w:pPr>
    </w:p>
    <w:p w14:paraId="116C28E2" w14:textId="77777777" w:rsidR="00706383" w:rsidRDefault="00706383" w:rsidP="00420E1D">
      <w:pPr>
        <w:pStyle w:val="Naslov"/>
        <w:rPr>
          <w:rFonts w:cs="Arial"/>
          <w:b w:val="0"/>
          <w:bCs w:val="0"/>
          <w:sz w:val="28"/>
          <w:szCs w:val="28"/>
        </w:rPr>
      </w:pPr>
    </w:p>
    <w:p w14:paraId="716E13AC" w14:textId="77777777" w:rsidR="00706383" w:rsidRDefault="00706383" w:rsidP="00420E1D">
      <w:pPr>
        <w:pStyle w:val="Naslov"/>
        <w:rPr>
          <w:rFonts w:cs="Arial"/>
          <w:b w:val="0"/>
          <w:bCs w:val="0"/>
          <w:sz w:val="28"/>
          <w:szCs w:val="28"/>
        </w:rPr>
      </w:pPr>
    </w:p>
    <w:p w14:paraId="4CA35131" w14:textId="77777777" w:rsidR="00706383" w:rsidRDefault="00706383" w:rsidP="00420E1D">
      <w:pPr>
        <w:pStyle w:val="Naslov"/>
        <w:rPr>
          <w:rFonts w:cs="Arial"/>
          <w:b w:val="0"/>
          <w:bCs w:val="0"/>
          <w:sz w:val="28"/>
          <w:szCs w:val="28"/>
        </w:rPr>
      </w:pPr>
    </w:p>
    <w:p w14:paraId="1A4D1462" w14:textId="77777777" w:rsidR="00706383" w:rsidRDefault="00706383" w:rsidP="00420E1D">
      <w:pPr>
        <w:pStyle w:val="Naslov"/>
        <w:rPr>
          <w:rFonts w:cs="Arial"/>
          <w:b w:val="0"/>
          <w:bCs w:val="0"/>
          <w:sz w:val="28"/>
          <w:szCs w:val="28"/>
        </w:rPr>
      </w:pPr>
    </w:p>
    <w:p w14:paraId="4C021616" w14:textId="7360EA8B" w:rsidR="00706383" w:rsidRDefault="005E0EA2" w:rsidP="00420E1D">
      <w:pPr>
        <w:pStyle w:val="Naslov"/>
        <w:rPr>
          <w:rFonts w:cs="Arial"/>
          <w:b w:val="0"/>
          <w:bCs w:val="0"/>
          <w:sz w:val="28"/>
          <w:szCs w:val="28"/>
        </w:rPr>
      </w:pPr>
      <w:r>
        <w:rPr>
          <w:rFonts w:cs="Arial"/>
          <w:b w:val="0"/>
          <w:bCs w:val="0"/>
          <w:sz w:val="28"/>
          <w:szCs w:val="28"/>
        </w:rPr>
        <w:t>18</w:t>
      </w:r>
      <w:r w:rsidR="003B0085">
        <w:rPr>
          <w:rFonts w:cs="Arial"/>
          <w:b w:val="0"/>
          <w:bCs w:val="0"/>
          <w:sz w:val="28"/>
          <w:szCs w:val="28"/>
        </w:rPr>
        <w:t xml:space="preserve">. </w:t>
      </w:r>
      <w:r>
        <w:rPr>
          <w:rFonts w:cs="Arial"/>
          <w:b w:val="0"/>
          <w:bCs w:val="0"/>
          <w:sz w:val="28"/>
          <w:szCs w:val="28"/>
        </w:rPr>
        <w:t>svibnja</w:t>
      </w:r>
      <w:r w:rsidR="003B0085">
        <w:rPr>
          <w:rFonts w:cs="Arial"/>
          <w:b w:val="0"/>
          <w:bCs w:val="0"/>
          <w:sz w:val="28"/>
          <w:szCs w:val="28"/>
        </w:rPr>
        <w:t xml:space="preserve"> 202</w:t>
      </w:r>
      <w:r>
        <w:rPr>
          <w:rFonts w:cs="Arial"/>
          <w:b w:val="0"/>
          <w:bCs w:val="0"/>
          <w:sz w:val="28"/>
          <w:szCs w:val="28"/>
        </w:rPr>
        <w:t>6</w:t>
      </w:r>
      <w:r w:rsidR="003B0085">
        <w:rPr>
          <w:rFonts w:cs="Arial"/>
          <w:b w:val="0"/>
          <w:bCs w:val="0"/>
          <w:sz w:val="28"/>
          <w:szCs w:val="28"/>
        </w:rPr>
        <w:t>. godine</w:t>
      </w:r>
    </w:p>
    <w:bookmarkEnd w:id="0"/>
    <w:p w14:paraId="0DA89F3B" w14:textId="192069B6" w:rsidR="00420E1D" w:rsidRDefault="00420E1D" w:rsidP="00420E1D">
      <w:pPr>
        <w:pStyle w:val="Naslov"/>
        <w:jc w:val="left"/>
        <w:rPr>
          <w:rFonts w:cs="Arial"/>
          <w:bCs w:val="0"/>
        </w:rPr>
      </w:pPr>
    </w:p>
    <w:p w14:paraId="0B843A52" w14:textId="77777777" w:rsidR="008D0306" w:rsidRPr="008D0306" w:rsidRDefault="008D0306" w:rsidP="00420E1D">
      <w:pPr>
        <w:pStyle w:val="Naslov"/>
        <w:jc w:val="left"/>
        <w:rPr>
          <w:rFonts w:cs="Arial"/>
          <w:bCs w:val="0"/>
        </w:rPr>
      </w:pPr>
    </w:p>
    <w:p w14:paraId="22F87DC4" w14:textId="31FD8798" w:rsidR="008D0306" w:rsidRPr="008D0306" w:rsidRDefault="008D0306" w:rsidP="00420E1D">
      <w:pPr>
        <w:pStyle w:val="Naslov"/>
        <w:jc w:val="left"/>
        <w:rPr>
          <w:rFonts w:cs="Arial"/>
          <w:bCs w:val="0"/>
        </w:rPr>
      </w:pPr>
    </w:p>
    <w:p w14:paraId="66479F51" w14:textId="77777777" w:rsidR="008D0306" w:rsidRPr="008D0306" w:rsidRDefault="008D0306" w:rsidP="00420E1D">
      <w:pPr>
        <w:pStyle w:val="Naslov"/>
        <w:jc w:val="left"/>
        <w:rPr>
          <w:rFonts w:cs="Arial"/>
          <w:bCs w:val="0"/>
        </w:rPr>
      </w:pPr>
    </w:p>
    <w:p w14:paraId="09F3787E" w14:textId="27AF0D6D" w:rsidR="00B2007B" w:rsidRDefault="00B2007B" w:rsidP="00B2007B">
      <w:pPr>
        <w:rPr>
          <w:rFonts w:ascii="Arial" w:hAnsi="Arial" w:cs="Arial"/>
          <w:b/>
          <w:bCs/>
        </w:rPr>
      </w:pPr>
      <w:r w:rsidRPr="00B2007B">
        <w:rPr>
          <w:rFonts w:ascii="Arial" w:hAnsi="Arial" w:cs="Arial"/>
          <w:b/>
          <w:bCs/>
        </w:rPr>
        <w:t>SADRŽAJ</w:t>
      </w:r>
    </w:p>
    <w:p w14:paraId="01A2CB5E" w14:textId="5D609489" w:rsidR="008D0306" w:rsidRDefault="008D0306" w:rsidP="00B2007B">
      <w:pPr>
        <w:rPr>
          <w:rFonts w:ascii="Arial" w:hAnsi="Arial" w:cs="Arial"/>
          <w:b/>
          <w:bCs/>
        </w:rPr>
      </w:pPr>
    </w:p>
    <w:p w14:paraId="74537540" w14:textId="1997B89C" w:rsidR="0090200F" w:rsidRDefault="00DD5FA3">
      <w:pPr>
        <w:pStyle w:val="Sadraj2"/>
        <w:numPr>
          <w:ilvl w:val="0"/>
          <w:numId w:val="2"/>
        </w:numPr>
        <w:rPr>
          <w:rFonts w:cs="Arial"/>
          <w:bCs/>
        </w:rPr>
      </w:pPr>
      <w:r>
        <w:rPr>
          <w:rFonts w:cs="Arial"/>
          <w:bCs/>
        </w:rPr>
        <w:t>OPĆI DIO</w:t>
      </w:r>
    </w:p>
    <w:p w14:paraId="5A737979" w14:textId="77777777" w:rsidR="00CE7875" w:rsidRPr="00CE7875" w:rsidRDefault="00CE7875" w:rsidP="00CE7875"/>
    <w:p w14:paraId="0B4D4753" w14:textId="7F470E30" w:rsidR="005342EF" w:rsidRDefault="005342EF">
      <w:pPr>
        <w:pStyle w:val="Odlomakpopisa"/>
        <w:numPr>
          <w:ilvl w:val="0"/>
          <w:numId w:val="2"/>
        </w:numPr>
      </w:pPr>
      <w:r>
        <w:t>POSEBNI DIO</w:t>
      </w:r>
    </w:p>
    <w:p w14:paraId="1EA1ADE3" w14:textId="77777777" w:rsidR="005342EF" w:rsidRDefault="005342EF" w:rsidP="005342EF">
      <w:pPr>
        <w:pStyle w:val="Odlomakpopisa"/>
      </w:pPr>
    </w:p>
    <w:p w14:paraId="47262D39" w14:textId="168B2573" w:rsidR="005342EF" w:rsidRPr="005342EF" w:rsidRDefault="005342EF">
      <w:pPr>
        <w:pStyle w:val="Odlomakpopisa"/>
        <w:numPr>
          <w:ilvl w:val="0"/>
          <w:numId w:val="2"/>
        </w:numPr>
      </w:pPr>
      <w:r>
        <w:t>OBRAZLOŽENJE FINANCIJSKOG PLANA</w:t>
      </w:r>
    </w:p>
    <w:p w14:paraId="28006E6B" w14:textId="3398B7E5" w:rsidR="0090200F" w:rsidRPr="00A143D4" w:rsidRDefault="0090200F" w:rsidP="00420E1D">
      <w:pPr>
        <w:pStyle w:val="Naslov"/>
        <w:jc w:val="left"/>
        <w:rPr>
          <w:rFonts w:cs="Arial"/>
          <w:bCs w:val="0"/>
        </w:rPr>
      </w:pPr>
    </w:p>
    <w:p w14:paraId="04D38870" w14:textId="77777777" w:rsidR="0090200F" w:rsidRDefault="0090200F" w:rsidP="00420E1D">
      <w:pPr>
        <w:pStyle w:val="Naslov"/>
        <w:jc w:val="left"/>
        <w:rPr>
          <w:rFonts w:cs="Arial"/>
          <w:bCs w:val="0"/>
          <w:sz w:val="28"/>
          <w:szCs w:val="28"/>
        </w:rPr>
      </w:pPr>
    </w:p>
    <w:p w14:paraId="0017F9F4" w14:textId="77777777" w:rsidR="0090200F" w:rsidRPr="0021511C" w:rsidRDefault="0090200F" w:rsidP="00420E1D">
      <w:pPr>
        <w:pStyle w:val="Naslov"/>
        <w:jc w:val="left"/>
        <w:rPr>
          <w:rFonts w:cs="Arial"/>
          <w:bCs w:val="0"/>
          <w:sz w:val="28"/>
          <w:szCs w:val="28"/>
        </w:rPr>
      </w:pPr>
    </w:p>
    <w:p w14:paraId="3904796C" w14:textId="77777777" w:rsidR="0090200F" w:rsidRDefault="00420E1D" w:rsidP="0090200F">
      <w:pPr>
        <w:rPr>
          <w:rFonts w:ascii="Arial" w:hAnsi="Arial" w:cs="Arial"/>
          <w:b/>
          <w:bCs/>
        </w:rPr>
        <w:sectPr w:rsidR="0090200F" w:rsidSect="00EA7A23">
          <w:footerReference w:type="even" r:id="rId8"/>
          <w:pgSz w:w="11906" w:h="16838"/>
          <w:pgMar w:top="1079" w:right="1417" w:bottom="1417" w:left="1417" w:header="708" w:footer="708" w:gutter="0"/>
          <w:cols w:space="708"/>
          <w:docGrid w:linePitch="360"/>
        </w:sectPr>
      </w:pPr>
      <w:r>
        <w:rPr>
          <w:rFonts w:ascii="Arial" w:hAnsi="Arial" w:cs="Arial"/>
          <w:b/>
          <w:bCs/>
        </w:rPr>
        <w:br w:type="page"/>
      </w:r>
    </w:p>
    <w:p w14:paraId="50B1341A" w14:textId="2EDBAD8B" w:rsidR="00420E1D" w:rsidRPr="00F60BF8" w:rsidRDefault="00420E1D">
      <w:pPr>
        <w:pStyle w:val="Naslov1"/>
        <w:numPr>
          <w:ilvl w:val="0"/>
          <w:numId w:val="4"/>
        </w:numPr>
        <w:jc w:val="left"/>
        <w:rPr>
          <w:sz w:val="24"/>
        </w:rPr>
      </w:pPr>
      <w:bookmarkStart w:id="1" w:name="_Toc115274741"/>
      <w:bookmarkStart w:id="2" w:name="_Toc141888384"/>
      <w:r w:rsidRPr="00F60BF8">
        <w:rPr>
          <w:sz w:val="24"/>
        </w:rPr>
        <w:lastRenderedPageBreak/>
        <w:t>OBRAZLOŽENJE OPĆEG DIJELA</w:t>
      </w:r>
      <w:bookmarkEnd w:id="1"/>
      <w:bookmarkEnd w:id="2"/>
    </w:p>
    <w:p w14:paraId="513DD836" w14:textId="77777777" w:rsidR="00A56BCF" w:rsidRPr="00A56BCF" w:rsidRDefault="00A56BCF" w:rsidP="00A56BCF">
      <w:pPr>
        <w:rPr>
          <w:lang w:eastAsia="en-US"/>
        </w:rPr>
      </w:pPr>
    </w:p>
    <w:p w14:paraId="14ACD333" w14:textId="173D93CC" w:rsidR="00C65B0C" w:rsidRDefault="004F3437" w:rsidP="00420E1D">
      <w:pPr>
        <w:jc w:val="both"/>
        <w:rPr>
          <w:rFonts w:ascii="Arial" w:hAnsi="Arial" w:cs="Arial"/>
        </w:rPr>
      </w:pPr>
      <w:r>
        <w:rPr>
          <w:rFonts w:ascii="Arial" w:hAnsi="Arial" w:cs="Arial"/>
        </w:rPr>
        <w:t xml:space="preserve">Temeljem članaka 34.-36. </w:t>
      </w:r>
      <w:r w:rsidR="00C65B0C">
        <w:rPr>
          <w:rFonts w:ascii="Arial" w:hAnsi="Arial" w:cs="Arial"/>
        </w:rPr>
        <w:t>Zakona o proračunu</w:t>
      </w:r>
      <w:r w:rsidR="005837EF">
        <w:rPr>
          <w:rFonts w:ascii="Arial" w:hAnsi="Arial" w:cs="Arial"/>
        </w:rPr>
        <w:t xml:space="preserve"> („Narodne novine“ broj 144/2021.)</w:t>
      </w:r>
      <w:r w:rsidR="00A56BCF">
        <w:rPr>
          <w:rFonts w:ascii="Arial" w:hAnsi="Arial" w:cs="Arial"/>
        </w:rPr>
        <w:t xml:space="preserve"> </w:t>
      </w:r>
      <w:r>
        <w:rPr>
          <w:rFonts w:ascii="Arial" w:hAnsi="Arial" w:cs="Arial"/>
        </w:rPr>
        <w:t>u nastavku je obrazloženje prvih izmjena financijskog plana.</w:t>
      </w:r>
    </w:p>
    <w:p w14:paraId="492C844B" w14:textId="77777777" w:rsidR="00A56BCF" w:rsidRPr="009A3308" w:rsidRDefault="00A56BCF" w:rsidP="00420E1D">
      <w:pPr>
        <w:jc w:val="both"/>
        <w:rPr>
          <w:rFonts w:ascii="Arial" w:hAnsi="Arial" w:cs="Arial"/>
        </w:rPr>
      </w:pPr>
    </w:p>
    <w:p w14:paraId="1A05572A" w14:textId="77777777" w:rsidR="00D071C3" w:rsidRPr="009A3308" w:rsidRDefault="00D071C3" w:rsidP="00D071C3">
      <w:pPr>
        <w:jc w:val="both"/>
        <w:rPr>
          <w:rFonts w:ascii="Arial" w:hAnsi="Arial" w:cs="Arial"/>
          <w:b/>
          <w:bCs/>
        </w:rPr>
      </w:pPr>
      <w:r w:rsidRPr="009A3308">
        <w:rPr>
          <w:rFonts w:ascii="Arial" w:hAnsi="Arial" w:cs="Arial"/>
          <w:b/>
          <w:bCs/>
        </w:rPr>
        <w:t>SAŽETAK RAČUNA PRIHODA I RASHODA I RAČUNA FINANCIRANJA</w:t>
      </w:r>
    </w:p>
    <w:tbl>
      <w:tblPr>
        <w:tblW w:w="8200" w:type="dxa"/>
        <w:tblLook w:val="04A0" w:firstRow="1" w:lastRow="0" w:firstColumn="1" w:lastColumn="0" w:noHBand="0" w:noVBand="1"/>
      </w:tblPr>
      <w:tblGrid>
        <w:gridCol w:w="3760"/>
        <w:gridCol w:w="1480"/>
        <w:gridCol w:w="1480"/>
        <w:gridCol w:w="1480"/>
      </w:tblGrid>
      <w:tr w:rsidR="00EE5D7E" w14:paraId="26ADEF6B" w14:textId="77777777" w:rsidTr="00EE5D7E">
        <w:trPr>
          <w:trHeight w:val="375"/>
        </w:trPr>
        <w:tc>
          <w:tcPr>
            <w:tcW w:w="3760" w:type="dxa"/>
            <w:tcBorders>
              <w:top w:val="single" w:sz="4" w:space="0" w:color="auto"/>
              <w:left w:val="single" w:sz="4" w:space="0" w:color="auto"/>
              <w:bottom w:val="single" w:sz="4" w:space="0" w:color="auto"/>
              <w:right w:val="single" w:sz="4" w:space="0" w:color="auto"/>
            </w:tcBorders>
            <w:noWrap/>
            <w:vAlign w:val="bottom"/>
            <w:hideMark/>
          </w:tcPr>
          <w:p w14:paraId="45017688" w14:textId="77777777" w:rsidR="00EE5D7E" w:rsidRDefault="00EE5D7E">
            <w:pPr>
              <w:rPr>
                <w:rFonts w:ascii="Calibri" w:hAnsi="Calibri" w:cs="Calibri"/>
                <w:b/>
                <w:bCs/>
                <w:color w:val="000000"/>
                <w:sz w:val="28"/>
                <w:szCs w:val="28"/>
              </w:rPr>
            </w:pPr>
            <w:r>
              <w:rPr>
                <w:rFonts w:ascii="Calibri" w:hAnsi="Calibri" w:cs="Calibri"/>
                <w:b/>
                <w:bCs/>
                <w:color w:val="000000"/>
                <w:sz w:val="28"/>
                <w:szCs w:val="28"/>
              </w:rPr>
              <w:t> </w:t>
            </w:r>
          </w:p>
        </w:tc>
        <w:tc>
          <w:tcPr>
            <w:tcW w:w="1480" w:type="dxa"/>
            <w:tcBorders>
              <w:top w:val="single" w:sz="4" w:space="0" w:color="auto"/>
              <w:left w:val="nil"/>
              <w:bottom w:val="single" w:sz="4" w:space="0" w:color="auto"/>
              <w:right w:val="single" w:sz="4" w:space="0" w:color="auto"/>
            </w:tcBorders>
            <w:noWrap/>
            <w:vAlign w:val="bottom"/>
            <w:hideMark/>
          </w:tcPr>
          <w:p w14:paraId="642D1E43" w14:textId="77777777" w:rsidR="00EE5D7E" w:rsidRDefault="00EE5D7E">
            <w:pPr>
              <w:rPr>
                <w:rFonts w:ascii="Calibri" w:hAnsi="Calibri" w:cs="Calibri"/>
                <w:color w:val="000000"/>
                <w:sz w:val="20"/>
                <w:szCs w:val="20"/>
              </w:rPr>
            </w:pPr>
            <w:r>
              <w:rPr>
                <w:rFonts w:ascii="Calibri" w:hAnsi="Calibri" w:cs="Calibri"/>
                <w:color w:val="000000"/>
                <w:sz w:val="20"/>
                <w:szCs w:val="20"/>
              </w:rPr>
              <w:t>PLAN 2026.</w:t>
            </w:r>
          </w:p>
        </w:tc>
        <w:tc>
          <w:tcPr>
            <w:tcW w:w="1480" w:type="dxa"/>
            <w:tcBorders>
              <w:top w:val="single" w:sz="4" w:space="0" w:color="auto"/>
              <w:left w:val="nil"/>
              <w:bottom w:val="single" w:sz="4" w:space="0" w:color="auto"/>
              <w:right w:val="single" w:sz="4" w:space="0" w:color="auto"/>
            </w:tcBorders>
            <w:noWrap/>
            <w:vAlign w:val="bottom"/>
            <w:hideMark/>
          </w:tcPr>
          <w:p w14:paraId="31EEEEE5" w14:textId="46761741" w:rsidR="00EE5D7E" w:rsidRDefault="00EE5D7E">
            <w:pPr>
              <w:rPr>
                <w:rFonts w:ascii="Calibri" w:hAnsi="Calibri" w:cs="Calibri"/>
                <w:color w:val="000000"/>
                <w:sz w:val="20"/>
                <w:szCs w:val="20"/>
              </w:rPr>
            </w:pPr>
          </w:p>
        </w:tc>
        <w:tc>
          <w:tcPr>
            <w:tcW w:w="1480" w:type="dxa"/>
            <w:tcBorders>
              <w:top w:val="single" w:sz="4" w:space="0" w:color="auto"/>
              <w:left w:val="nil"/>
              <w:bottom w:val="single" w:sz="4" w:space="0" w:color="auto"/>
              <w:right w:val="single" w:sz="4" w:space="0" w:color="auto"/>
            </w:tcBorders>
            <w:noWrap/>
            <w:vAlign w:val="bottom"/>
            <w:hideMark/>
          </w:tcPr>
          <w:p w14:paraId="364F9904" w14:textId="287909B4" w:rsidR="00EE5D7E" w:rsidRDefault="00EE5D7E">
            <w:pPr>
              <w:rPr>
                <w:rFonts w:ascii="Calibri" w:hAnsi="Calibri" w:cs="Calibri"/>
                <w:color w:val="000000"/>
                <w:sz w:val="20"/>
                <w:szCs w:val="20"/>
              </w:rPr>
            </w:pPr>
            <w:r>
              <w:rPr>
                <w:rFonts w:ascii="Calibri" w:hAnsi="Calibri" w:cs="Calibri"/>
                <w:color w:val="000000"/>
                <w:sz w:val="20"/>
                <w:szCs w:val="20"/>
              </w:rPr>
              <w:t xml:space="preserve"> PLAN 2026.</w:t>
            </w:r>
          </w:p>
        </w:tc>
      </w:tr>
      <w:tr w:rsidR="00EE5D7E" w14:paraId="32325B64" w14:textId="77777777" w:rsidTr="00EE5D7E">
        <w:trPr>
          <w:trHeight w:val="300"/>
        </w:trPr>
        <w:tc>
          <w:tcPr>
            <w:tcW w:w="3760" w:type="dxa"/>
            <w:tcBorders>
              <w:top w:val="nil"/>
              <w:left w:val="single" w:sz="4" w:space="0" w:color="auto"/>
              <w:bottom w:val="single" w:sz="4" w:space="0" w:color="auto"/>
              <w:right w:val="single" w:sz="4" w:space="0" w:color="auto"/>
            </w:tcBorders>
            <w:noWrap/>
            <w:vAlign w:val="bottom"/>
            <w:hideMark/>
          </w:tcPr>
          <w:p w14:paraId="79C6A1DA" w14:textId="77777777" w:rsidR="00EE5D7E" w:rsidRDefault="00EE5D7E">
            <w:pPr>
              <w:rPr>
                <w:rFonts w:ascii="Calibri" w:hAnsi="Calibri" w:cs="Calibri"/>
                <w:color w:val="000000"/>
                <w:sz w:val="20"/>
                <w:szCs w:val="20"/>
              </w:rPr>
            </w:pPr>
            <w:r>
              <w:rPr>
                <w:rFonts w:ascii="Calibri" w:hAnsi="Calibri" w:cs="Calibri"/>
                <w:color w:val="000000"/>
                <w:sz w:val="20"/>
                <w:szCs w:val="20"/>
              </w:rPr>
              <w:t>Prihodi poslovanja</w:t>
            </w:r>
          </w:p>
        </w:tc>
        <w:tc>
          <w:tcPr>
            <w:tcW w:w="1480" w:type="dxa"/>
            <w:tcBorders>
              <w:top w:val="nil"/>
              <w:left w:val="nil"/>
              <w:bottom w:val="single" w:sz="4" w:space="0" w:color="auto"/>
              <w:right w:val="single" w:sz="4" w:space="0" w:color="auto"/>
            </w:tcBorders>
            <w:noWrap/>
            <w:vAlign w:val="bottom"/>
            <w:hideMark/>
          </w:tcPr>
          <w:p w14:paraId="543C1B0F"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1.472.999,59</w:t>
            </w:r>
          </w:p>
        </w:tc>
        <w:tc>
          <w:tcPr>
            <w:tcW w:w="1480" w:type="dxa"/>
            <w:tcBorders>
              <w:top w:val="nil"/>
              <w:left w:val="nil"/>
              <w:bottom w:val="single" w:sz="4" w:space="0" w:color="auto"/>
              <w:right w:val="single" w:sz="4" w:space="0" w:color="auto"/>
            </w:tcBorders>
            <w:noWrap/>
            <w:vAlign w:val="bottom"/>
            <w:hideMark/>
          </w:tcPr>
          <w:p w14:paraId="20E6F9D3"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0,00</w:t>
            </w:r>
          </w:p>
        </w:tc>
        <w:tc>
          <w:tcPr>
            <w:tcW w:w="1480" w:type="dxa"/>
            <w:tcBorders>
              <w:top w:val="nil"/>
              <w:left w:val="nil"/>
              <w:bottom w:val="single" w:sz="4" w:space="0" w:color="auto"/>
              <w:right w:val="single" w:sz="4" w:space="0" w:color="auto"/>
            </w:tcBorders>
            <w:noWrap/>
            <w:vAlign w:val="bottom"/>
            <w:hideMark/>
          </w:tcPr>
          <w:p w14:paraId="580AD24B"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1.472.999,59</w:t>
            </w:r>
          </w:p>
        </w:tc>
      </w:tr>
      <w:tr w:rsidR="00EE5D7E" w14:paraId="69E4217B" w14:textId="77777777" w:rsidTr="00EE5D7E">
        <w:trPr>
          <w:trHeight w:val="300"/>
        </w:trPr>
        <w:tc>
          <w:tcPr>
            <w:tcW w:w="3760" w:type="dxa"/>
            <w:tcBorders>
              <w:top w:val="nil"/>
              <w:left w:val="single" w:sz="4" w:space="0" w:color="auto"/>
              <w:bottom w:val="single" w:sz="4" w:space="0" w:color="auto"/>
              <w:right w:val="single" w:sz="4" w:space="0" w:color="auto"/>
            </w:tcBorders>
            <w:noWrap/>
            <w:vAlign w:val="bottom"/>
            <w:hideMark/>
          </w:tcPr>
          <w:p w14:paraId="50E8E47E" w14:textId="77777777" w:rsidR="00EE5D7E" w:rsidRDefault="00EE5D7E">
            <w:pPr>
              <w:rPr>
                <w:rFonts w:ascii="Calibri" w:hAnsi="Calibri" w:cs="Calibri"/>
                <w:color w:val="000000"/>
                <w:sz w:val="20"/>
                <w:szCs w:val="20"/>
              </w:rPr>
            </w:pPr>
            <w:r>
              <w:rPr>
                <w:rFonts w:ascii="Calibri" w:hAnsi="Calibri" w:cs="Calibri"/>
                <w:color w:val="000000"/>
                <w:sz w:val="20"/>
                <w:szCs w:val="20"/>
              </w:rPr>
              <w:t>Prihodi od prodaje nefinancijske imovine</w:t>
            </w:r>
          </w:p>
        </w:tc>
        <w:tc>
          <w:tcPr>
            <w:tcW w:w="1480" w:type="dxa"/>
            <w:tcBorders>
              <w:top w:val="nil"/>
              <w:left w:val="nil"/>
              <w:bottom w:val="single" w:sz="4" w:space="0" w:color="auto"/>
              <w:right w:val="single" w:sz="4" w:space="0" w:color="auto"/>
            </w:tcBorders>
            <w:noWrap/>
            <w:vAlign w:val="bottom"/>
            <w:hideMark/>
          </w:tcPr>
          <w:p w14:paraId="11929576"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0,00</w:t>
            </w:r>
          </w:p>
        </w:tc>
        <w:tc>
          <w:tcPr>
            <w:tcW w:w="1480" w:type="dxa"/>
            <w:tcBorders>
              <w:top w:val="nil"/>
              <w:left w:val="nil"/>
              <w:bottom w:val="single" w:sz="4" w:space="0" w:color="auto"/>
              <w:right w:val="single" w:sz="4" w:space="0" w:color="auto"/>
            </w:tcBorders>
            <w:noWrap/>
            <w:vAlign w:val="bottom"/>
            <w:hideMark/>
          </w:tcPr>
          <w:p w14:paraId="3F7C819F"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0,00</w:t>
            </w:r>
          </w:p>
        </w:tc>
        <w:tc>
          <w:tcPr>
            <w:tcW w:w="1480" w:type="dxa"/>
            <w:tcBorders>
              <w:top w:val="nil"/>
              <w:left w:val="nil"/>
              <w:bottom w:val="single" w:sz="4" w:space="0" w:color="auto"/>
              <w:right w:val="single" w:sz="4" w:space="0" w:color="auto"/>
            </w:tcBorders>
            <w:noWrap/>
            <w:vAlign w:val="bottom"/>
            <w:hideMark/>
          </w:tcPr>
          <w:p w14:paraId="26857B9E"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0,00</w:t>
            </w:r>
          </w:p>
        </w:tc>
      </w:tr>
      <w:tr w:rsidR="00EE5D7E" w14:paraId="01469266" w14:textId="77777777" w:rsidTr="00EE5D7E">
        <w:trPr>
          <w:trHeight w:val="300"/>
        </w:trPr>
        <w:tc>
          <w:tcPr>
            <w:tcW w:w="3760" w:type="dxa"/>
            <w:tcBorders>
              <w:top w:val="nil"/>
              <w:left w:val="single" w:sz="4" w:space="0" w:color="auto"/>
              <w:bottom w:val="single" w:sz="4" w:space="0" w:color="auto"/>
              <w:right w:val="single" w:sz="4" w:space="0" w:color="auto"/>
            </w:tcBorders>
            <w:noWrap/>
            <w:vAlign w:val="bottom"/>
            <w:hideMark/>
          </w:tcPr>
          <w:p w14:paraId="6FE557A7" w14:textId="77777777" w:rsidR="00EE5D7E" w:rsidRDefault="00EE5D7E">
            <w:pPr>
              <w:rPr>
                <w:rFonts w:ascii="Calibri" w:hAnsi="Calibri" w:cs="Calibri"/>
                <w:b/>
                <w:bCs/>
                <w:color w:val="000000"/>
                <w:sz w:val="20"/>
                <w:szCs w:val="20"/>
              </w:rPr>
            </w:pPr>
            <w:r>
              <w:rPr>
                <w:rFonts w:ascii="Calibri" w:hAnsi="Calibri" w:cs="Calibri"/>
                <w:b/>
                <w:bCs/>
                <w:color w:val="000000"/>
                <w:sz w:val="20"/>
                <w:szCs w:val="20"/>
              </w:rPr>
              <w:t>UKUPNO PRIHODI</w:t>
            </w:r>
          </w:p>
        </w:tc>
        <w:tc>
          <w:tcPr>
            <w:tcW w:w="1480" w:type="dxa"/>
            <w:tcBorders>
              <w:top w:val="nil"/>
              <w:left w:val="nil"/>
              <w:bottom w:val="single" w:sz="4" w:space="0" w:color="auto"/>
              <w:right w:val="single" w:sz="4" w:space="0" w:color="auto"/>
            </w:tcBorders>
            <w:noWrap/>
            <w:vAlign w:val="bottom"/>
            <w:hideMark/>
          </w:tcPr>
          <w:p w14:paraId="4C60980E" w14:textId="77777777" w:rsidR="00EE5D7E" w:rsidRDefault="00EE5D7E">
            <w:pPr>
              <w:jc w:val="right"/>
              <w:rPr>
                <w:rFonts w:ascii="Calibri" w:hAnsi="Calibri" w:cs="Calibri"/>
                <w:b/>
                <w:bCs/>
                <w:color w:val="000000"/>
                <w:sz w:val="20"/>
                <w:szCs w:val="20"/>
              </w:rPr>
            </w:pPr>
            <w:r>
              <w:rPr>
                <w:rFonts w:ascii="Calibri" w:hAnsi="Calibri" w:cs="Calibri"/>
                <w:b/>
                <w:bCs/>
                <w:color w:val="000000"/>
                <w:sz w:val="20"/>
                <w:szCs w:val="20"/>
              </w:rPr>
              <w:t>1.472.999,59</w:t>
            </w:r>
          </w:p>
        </w:tc>
        <w:tc>
          <w:tcPr>
            <w:tcW w:w="1480" w:type="dxa"/>
            <w:tcBorders>
              <w:top w:val="nil"/>
              <w:left w:val="nil"/>
              <w:bottom w:val="single" w:sz="4" w:space="0" w:color="auto"/>
              <w:right w:val="single" w:sz="4" w:space="0" w:color="auto"/>
            </w:tcBorders>
            <w:noWrap/>
            <w:vAlign w:val="bottom"/>
            <w:hideMark/>
          </w:tcPr>
          <w:p w14:paraId="30B62AA0" w14:textId="77777777" w:rsidR="00EE5D7E" w:rsidRDefault="00EE5D7E">
            <w:pPr>
              <w:jc w:val="right"/>
              <w:rPr>
                <w:rFonts w:ascii="Calibri" w:hAnsi="Calibri" w:cs="Calibri"/>
                <w:b/>
                <w:bCs/>
                <w:color w:val="000000"/>
                <w:sz w:val="20"/>
                <w:szCs w:val="20"/>
              </w:rPr>
            </w:pPr>
            <w:r>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noWrap/>
            <w:vAlign w:val="bottom"/>
            <w:hideMark/>
          </w:tcPr>
          <w:p w14:paraId="578E1849"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1.472.999,59</w:t>
            </w:r>
          </w:p>
        </w:tc>
      </w:tr>
      <w:tr w:rsidR="00EE5D7E" w14:paraId="6E9AA07B" w14:textId="77777777" w:rsidTr="00EE5D7E">
        <w:trPr>
          <w:trHeight w:val="300"/>
        </w:trPr>
        <w:tc>
          <w:tcPr>
            <w:tcW w:w="3760" w:type="dxa"/>
            <w:tcBorders>
              <w:top w:val="nil"/>
              <w:left w:val="single" w:sz="4" w:space="0" w:color="auto"/>
              <w:bottom w:val="single" w:sz="4" w:space="0" w:color="auto"/>
              <w:right w:val="single" w:sz="4" w:space="0" w:color="auto"/>
            </w:tcBorders>
            <w:noWrap/>
            <w:vAlign w:val="bottom"/>
            <w:hideMark/>
          </w:tcPr>
          <w:p w14:paraId="0B6AF96C" w14:textId="77777777" w:rsidR="00EE5D7E" w:rsidRDefault="00EE5D7E">
            <w:pPr>
              <w:rPr>
                <w:rFonts w:ascii="Calibri" w:hAnsi="Calibri" w:cs="Calibri"/>
                <w:color w:val="000000"/>
                <w:sz w:val="20"/>
                <w:szCs w:val="20"/>
              </w:rPr>
            </w:pPr>
            <w:r>
              <w:rPr>
                <w:rFonts w:ascii="Calibri" w:hAnsi="Calibri" w:cs="Calibri"/>
                <w:color w:val="000000"/>
                <w:sz w:val="20"/>
                <w:szCs w:val="20"/>
              </w:rPr>
              <w:t>Rashodi poslovanja</w:t>
            </w:r>
          </w:p>
        </w:tc>
        <w:tc>
          <w:tcPr>
            <w:tcW w:w="1480" w:type="dxa"/>
            <w:tcBorders>
              <w:top w:val="nil"/>
              <w:left w:val="nil"/>
              <w:bottom w:val="single" w:sz="4" w:space="0" w:color="auto"/>
              <w:right w:val="single" w:sz="4" w:space="0" w:color="auto"/>
            </w:tcBorders>
            <w:noWrap/>
            <w:vAlign w:val="bottom"/>
            <w:hideMark/>
          </w:tcPr>
          <w:p w14:paraId="21EF57B7"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1.470.406,59</w:t>
            </w:r>
          </w:p>
        </w:tc>
        <w:tc>
          <w:tcPr>
            <w:tcW w:w="1480" w:type="dxa"/>
            <w:tcBorders>
              <w:top w:val="nil"/>
              <w:left w:val="nil"/>
              <w:bottom w:val="single" w:sz="4" w:space="0" w:color="auto"/>
              <w:right w:val="single" w:sz="4" w:space="0" w:color="auto"/>
            </w:tcBorders>
            <w:noWrap/>
            <w:vAlign w:val="bottom"/>
            <w:hideMark/>
          </w:tcPr>
          <w:p w14:paraId="7604BE4A"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0,00</w:t>
            </w:r>
          </w:p>
        </w:tc>
        <w:tc>
          <w:tcPr>
            <w:tcW w:w="1480" w:type="dxa"/>
            <w:tcBorders>
              <w:top w:val="nil"/>
              <w:left w:val="nil"/>
              <w:bottom w:val="single" w:sz="4" w:space="0" w:color="auto"/>
              <w:right w:val="single" w:sz="4" w:space="0" w:color="auto"/>
            </w:tcBorders>
            <w:noWrap/>
            <w:vAlign w:val="bottom"/>
            <w:hideMark/>
          </w:tcPr>
          <w:p w14:paraId="2F0504EC"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1.470.406,59</w:t>
            </w:r>
          </w:p>
        </w:tc>
      </w:tr>
      <w:tr w:rsidR="00EE5D7E" w14:paraId="74F67216" w14:textId="77777777" w:rsidTr="00EE5D7E">
        <w:trPr>
          <w:trHeight w:val="300"/>
        </w:trPr>
        <w:tc>
          <w:tcPr>
            <w:tcW w:w="3760" w:type="dxa"/>
            <w:tcBorders>
              <w:top w:val="nil"/>
              <w:left w:val="single" w:sz="4" w:space="0" w:color="auto"/>
              <w:bottom w:val="single" w:sz="4" w:space="0" w:color="auto"/>
              <w:right w:val="single" w:sz="4" w:space="0" w:color="auto"/>
            </w:tcBorders>
            <w:noWrap/>
            <w:vAlign w:val="bottom"/>
            <w:hideMark/>
          </w:tcPr>
          <w:p w14:paraId="3D0B8B37" w14:textId="77777777" w:rsidR="00EE5D7E" w:rsidRDefault="00EE5D7E">
            <w:pPr>
              <w:rPr>
                <w:rFonts w:ascii="Calibri" w:hAnsi="Calibri" w:cs="Calibri"/>
                <w:color w:val="000000"/>
                <w:sz w:val="20"/>
                <w:szCs w:val="20"/>
              </w:rPr>
            </w:pPr>
            <w:r>
              <w:rPr>
                <w:rFonts w:ascii="Calibri" w:hAnsi="Calibri" w:cs="Calibri"/>
                <w:color w:val="000000"/>
                <w:sz w:val="20"/>
                <w:szCs w:val="20"/>
              </w:rPr>
              <w:t>Rashodi za nabavu nefinancijske imovine</w:t>
            </w:r>
          </w:p>
        </w:tc>
        <w:tc>
          <w:tcPr>
            <w:tcW w:w="1480" w:type="dxa"/>
            <w:tcBorders>
              <w:top w:val="nil"/>
              <w:left w:val="nil"/>
              <w:bottom w:val="single" w:sz="4" w:space="0" w:color="auto"/>
              <w:right w:val="single" w:sz="4" w:space="0" w:color="auto"/>
            </w:tcBorders>
            <w:noWrap/>
            <w:vAlign w:val="bottom"/>
            <w:hideMark/>
          </w:tcPr>
          <w:p w14:paraId="7EE8929F"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104.596,41</w:t>
            </w:r>
          </w:p>
        </w:tc>
        <w:tc>
          <w:tcPr>
            <w:tcW w:w="1480" w:type="dxa"/>
            <w:tcBorders>
              <w:top w:val="nil"/>
              <w:left w:val="nil"/>
              <w:bottom w:val="single" w:sz="4" w:space="0" w:color="auto"/>
              <w:right w:val="single" w:sz="4" w:space="0" w:color="auto"/>
            </w:tcBorders>
            <w:noWrap/>
            <w:vAlign w:val="bottom"/>
            <w:hideMark/>
          </w:tcPr>
          <w:p w14:paraId="3B4DCF34"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0,00</w:t>
            </w:r>
          </w:p>
        </w:tc>
        <w:tc>
          <w:tcPr>
            <w:tcW w:w="1480" w:type="dxa"/>
            <w:tcBorders>
              <w:top w:val="nil"/>
              <w:left w:val="nil"/>
              <w:bottom w:val="single" w:sz="4" w:space="0" w:color="auto"/>
              <w:right w:val="single" w:sz="4" w:space="0" w:color="auto"/>
            </w:tcBorders>
            <w:noWrap/>
            <w:vAlign w:val="bottom"/>
            <w:hideMark/>
          </w:tcPr>
          <w:p w14:paraId="3312D808"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104.596,41</w:t>
            </w:r>
          </w:p>
        </w:tc>
      </w:tr>
      <w:tr w:rsidR="00EE5D7E" w14:paraId="7FB85A53" w14:textId="77777777" w:rsidTr="00EE5D7E">
        <w:trPr>
          <w:trHeight w:val="300"/>
        </w:trPr>
        <w:tc>
          <w:tcPr>
            <w:tcW w:w="3760" w:type="dxa"/>
            <w:tcBorders>
              <w:top w:val="nil"/>
              <w:left w:val="single" w:sz="4" w:space="0" w:color="auto"/>
              <w:bottom w:val="single" w:sz="4" w:space="0" w:color="auto"/>
              <w:right w:val="single" w:sz="4" w:space="0" w:color="auto"/>
            </w:tcBorders>
            <w:noWrap/>
            <w:vAlign w:val="bottom"/>
            <w:hideMark/>
          </w:tcPr>
          <w:p w14:paraId="2D83A543" w14:textId="77777777" w:rsidR="00EE5D7E" w:rsidRDefault="00EE5D7E">
            <w:pPr>
              <w:rPr>
                <w:rFonts w:ascii="Calibri" w:hAnsi="Calibri" w:cs="Calibri"/>
                <w:color w:val="000000"/>
                <w:sz w:val="20"/>
                <w:szCs w:val="20"/>
              </w:rPr>
            </w:pPr>
            <w:r>
              <w:rPr>
                <w:rFonts w:ascii="Calibri" w:hAnsi="Calibri" w:cs="Calibri"/>
                <w:color w:val="000000"/>
                <w:sz w:val="20"/>
                <w:szCs w:val="20"/>
              </w:rPr>
              <w:t>UKUPNI RASHODI</w:t>
            </w:r>
          </w:p>
        </w:tc>
        <w:tc>
          <w:tcPr>
            <w:tcW w:w="1480" w:type="dxa"/>
            <w:tcBorders>
              <w:top w:val="nil"/>
              <w:left w:val="nil"/>
              <w:bottom w:val="single" w:sz="4" w:space="0" w:color="auto"/>
              <w:right w:val="single" w:sz="4" w:space="0" w:color="auto"/>
            </w:tcBorders>
            <w:noWrap/>
            <w:vAlign w:val="bottom"/>
            <w:hideMark/>
          </w:tcPr>
          <w:p w14:paraId="2E67CB24"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1.575.003,00</w:t>
            </w:r>
          </w:p>
        </w:tc>
        <w:tc>
          <w:tcPr>
            <w:tcW w:w="1480" w:type="dxa"/>
            <w:tcBorders>
              <w:top w:val="nil"/>
              <w:left w:val="nil"/>
              <w:bottom w:val="single" w:sz="4" w:space="0" w:color="auto"/>
              <w:right w:val="single" w:sz="4" w:space="0" w:color="auto"/>
            </w:tcBorders>
            <w:noWrap/>
            <w:vAlign w:val="bottom"/>
            <w:hideMark/>
          </w:tcPr>
          <w:p w14:paraId="5EE8E8B6"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0,00</w:t>
            </w:r>
          </w:p>
        </w:tc>
        <w:tc>
          <w:tcPr>
            <w:tcW w:w="1480" w:type="dxa"/>
            <w:tcBorders>
              <w:top w:val="nil"/>
              <w:left w:val="nil"/>
              <w:bottom w:val="single" w:sz="4" w:space="0" w:color="auto"/>
              <w:right w:val="single" w:sz="4" w:space="0" w:color="auto"/>
            </w:tcBorders>
            <w:noWrap/>
            <w:vAlign w:val="bottom"/>
            <w:hideMark/>
          </w:tcPr>
          <w:p w14:paraId="283476A5"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1.575.003,00</w:t>
            </w:r>
          </w:p>
        </w:tc>
      </w:tr>
      <w:tr w:rsidR="00EE5D7E" w14:paraId="2AE0ADA6" w14:textId="77777777" w:rsidTr="00EE5D7E">
        <w:trPr>
          <w:trHeight w:val="300"/>
        </w:trPr>
        <w:tc>
          <w:tcPr>
            <w:tcW w:w="3760" w:type="dxa"/>
            <w:tcBorders>
              <w:top w:val="nil"/>
              <w:left w:val="single" w:sz="4" w:space="0" w:color="auto"/>
              <w:bottom w:val="single" w:sz="4" w:space="0" w:color="auto"/>
              <w:right w:val="single" w:sz="4" w:space="0" w:color="auto"/>
            </w:tcBorders>
            <w:noWrap/>
            <w:vAlign w:val="bottom"/>
            <w:hideMark/>
          </w:tcPr>
          <w:p w14:paraId="5E6E1FCE" w14:textId="77777777" w:rsidR="00EE5D7E" w:rsidRDefault="00EE5D7E">
            <w:pPr>
              <w:rPr>
                <w:rFonts w:ascii="Calibri" w:hAnsi="Calibri" w:cs="Calibri"/>
                <w:color w:val="000000"/>
                <w:sz w:val="20"/>
                <w:szCs w:val="20"/>
              </w:rPr>
            </w:pPr>
            <w:r>
              <w:rPr>
                <w:rFonts w:ascii="Calibri" w:hAnsi="Calibri" w:cs="Calibri"/>
                <w:color w:val="000000"/>
                <w:sz w:val="20"/>
                <w:szCs w:val="20"/>
              </w:rPr>
              <w:t>RAZLIKA - MANJAK</w:t>
            </w:r>
          </w:p>
        </w:tc>
        <w:tc>
          <w:tcPr>
            <w:tcW w:w="1480" w:type="dxa"/>
            <w:tcBorders>
              <w:top w:val="nil"/>
              <w:left w:val="nil"/>
              <w:bottom w:val="single" w:sz="4" w:space="0" w:color="auto"/>
              <w:right w:val="single" w:sz="4" w:space="0" w:color="auto"/>
            </w:tcBorders>
            <w:noWrap/>
            <w:vAlign w:val="bottom"/>
            <w:hideMark/>
          </w:tcPr>
          <w:p w14:paraId="41C71334"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-102.003,41</w:t>
            </w:r>
          </w:p>
        </w:tc>
        <w:tc>
          <w:tcPr>
            <w:tcW w:w="1480" w:type="dxa"/>
            <w:tcBorders>
              <w:top w:val="nil"/>
              <w:left w:val="nil"/>
              <w:bottom w:val="single" w:sz="4" w:space="0" w:color="auto"/>
              <w:right w:val="single" w:sz="4" w:space="0" w:color="auto"/>
            </w:tcBorders>
            <w:noWrap/>
            <w:vAlign w:val="bottom"/>
            <w:hideMark/>
          </w:tcPr>
          <w:p w14:paraId="0D3884EA"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0,00</w:t>
            </w:r>
          </w:p>
        </w:tc>
        <w:tc>
          <w:tcPr>
            <w:tcW w:w="1480" w:type="dxa"/>
            <w:tcBorders>
              <w:top w:val="nil"/>
              <w:left w:val="nil"/>
              <w:bottom w:val="single" w:sz="4" w:space="0" w:color="auto"/>
              <w:right w:val="single" w:sz="4" w:space="0" w:color="auto"/>
            </w:tcBorders>
            <w:noWrap/>
            <w:vAlign w:val="bottom"/>
            <w:hideMark/>
          </w:tcPr>
          <w:p w14:paraId="4C4FC260" w14:textId="77777777" w:rsidR="00EE5D7E" w:rsidRDefault="00EE5D7E">
            <w:pPr>
              <w:jc w:val="right"/>
              <w:rPr>
                <w:rFonts w:ascii="Calibri" w:hAnsi="Calibri" w:cs="Calibri"/>
                <w:color w:val="000000"/>
                <w:sz w:val="20"/>
                <w:szCs w:val="20"/>
              </w:rPr>
            </w:pPr>
            <w:r>
              <w:rPr>
                <w:rFonts w:ascii="Calibri" w:hAnsi="Calibri" w:cs="Calibri"/>
                <w:color w:val="000000"/>
                <w:sz w:val="20"/>
                <w:szCs w:val="20"/>
              </w:rPr>
              <w:t>-102.003,41</w:t>
            </w:r>
          </w:p>
        </w:tc>
      </w:tr>
      <w:tr w:rsidR="00EE5D7E" w14:paraId="049FE0BF" w14:textId="77777777" w:rsidTr="00EE5D7E">
        <w:trPr>
          <w:trHeight w:val="300"/>
        </w:trPr>
        <w:tc>
          <w:tcPr>
            <w:tcW w:w="3760" w:type="dxa"/>
            <w:tcBorders>
              <w:top w:val="nil"/>
              <w:left w:val="nil"/>
              <w:bottom w:val="nil"/>
              <w:right w:val="nil"/>
            </w:tcBorders>
            <w:noWrap/>
            <w:vAlign w:val="bottom"/>
            <w:hideMark/>
          </w:tcPr>
          <w:p w14:paraId="08728BCE" w14:textId="77777777" w:rsidR="00EE5D7E" w:rsidRDefault="00EE5D7E">
            <w:pPr>
              <w:jc w:val="right"/>
              <w:rPr>
                <w:rFonts w:ascii="Calibri" w:hAnsi="Calibri" w:cs="Calibri"/>
                <w:color w:val="000000"/>
                <w:sz w:val="20"/>
                <w:szCs w:val="20"/>
              </w:rPr>
            </w:pPr>
          </w:p>
        </w:tc>
        <w:tc>
          <w:tcPr>
            <w:tcW w:w="1480" w:type="dxa"/>
            <w:tcBorders>
              <w:top w:val="nil"/>
              <w:left w:val="nil"/>
              <w:bottom w:val="nil"/>
              <w:right w:val="nil"/>
            </w:tcBorders>
            <w:noWrap/>
            <w:vAlign w:val="bottom"/>
            <w:hideMark/>
          </w:tcPr>
          <w:p w14:paraId="2D6A10CA" w14:textId="77777777" w:rsidR="00EE5D7E" w:rsidRDefault="00EE5D7E">
            <w:pPr>
              <w:rPr>
                <w:sz w:val="20"/>
                <w:szCs w:val="20"/>
              </w:rPr>
            </w:pPr>
          </w:p>
        </w:tc>
        <w:tc>
          <w:tcPr>
            <w:tcW w:w="1480" w:type="dxa"/>
            <w:tcBorders>
              <w:top w:val="nil"/>
              <w:left w:val="nil"/>
              <w:bottom w:val="nil"/>
              <w:right w:val="nil"/>
            </w:tcBorders>
            <w:noWrap/>
            <w:vAlign w:val="bottom"/>
            <w:hideMark/>
          </w:tcPr>
          <w:p w14:paraId="5912DCA3" w14:textId="77777777" w:rsidR="00EE5D7E" w:rsidRDefault="00EE5D7E">
            <w:pPr>
              <w:rPr>
                <w:sz w:val="20"/>
                <w:szCs w:val="20"/>
              </w:rPr>
            </w:pPr>
          </w:p>
        </w:tc>
        <w:tc>
          <w:tcPr>
            <w:tcW w:w="1480" w:type="dxa"/>
            <w:tcBorders>
              <w:top w:val="nil"/>
              <w:left w:val="nil"/>
              <w:bottom w:val="nil"/>
              <w:right w:val="nil"/>
            </w:tcBorders>
            <w:noWrap/>
            <w:vAlign w:val="bottom"/>
            <w:hideMark/>
          </w:tcPr>
          <w:p w14:paraId="43A74F74" w14:textId="77777777" w:rsidR="00EE5D7E" w:rsidRDefault="00EE5D7E">
            <w:pPr>
              <w:rPr>
                <w:sz w:val="20"/>
                <w:szCs w:val="20"/>
              </w:rPr>
            </w:pPr>
          </w:p>
        </w:tc>
      </w:tr>
      <w:tr w:rsidR="00EE5D7E" w14:paraId="06A0DF28" w14:textId="77777777" w:rsidTr="00EE5D7E">
        <w:trPr>
          <w:trHeight w:val="300"/>
        </w:trPr>
        <w:tc>
          <w:tcPr>
            <w:tcW w:w="3760" w:type="dxa"/>
            <w:tcBorders>
              <w:top w:val="single" w:sz="4" w:space="0" w:color="auto"/>
              <w:left w:val="single" w:sz="4" w:space="0" w:color="auto"/>
              <w:bottom w:val="single" w:sz="4" w:space="0" w:color="auto"/>
              <w:right w:val="single" w:sz="4" w:space="0" w:color="auto"/>
            </w:tcBorders>
            <w:noWrap/>
            <w:vAlign w:val="bottom"/>
            <w:hideMark/>
          </w:tcPr>
          <w:p w14:paraId="047DBD6E" w14:textId="77777777" w:rsidR="00EE5D7E" w:rsidRDefault="00EE5D7E">
            <w:pPr>
              <w:rPr>
                <w:rFonts w:ascii="Calibri" w:hAnsi="Calibri" w:cs="Calibri"/>
                <w:b/>
                <w:bCs/>
                <w:color w:val="000000"/>
                <w:sz w:val="20"/>
                <w:szCs w:val="20"/>
              </w:rPr>
            </w:pPr>
            <w:r>
              <w:rPr>
                <w:rFonts w:ascii="Calibri" w:hAnsi="Calibri" w:cs="Calibri"/>
                <w:b/>
                <w:bCs/>
                <w:color w:val="000000"/>
                <w:sz w:val="20"/>
                <w:szCs w:val="20"/>
              </w:rPr>
              <w:t> </w:t>
            </w:r>
          </w:p>
        </w:tc>
        <w:tc>
          <w:tcPr>
            <w:tcW w:w="1480" w:type="dxa"/>
            <w:tcBorders>
              <w:top w:val="single" w:sz="4" w:space="0" w:color="auto"/>
              <w:left w:val="nil"/>
              <w:bottom w:val="single" w:sz="4" w:space="0" w:color="auto"/>
              <w:right w:val="single" w:sz="4" w:space="0" w:color="auto"/>
            </w:tcBorders>
            <w:noWrap/>
            <w:vAlign w:val="bottom"/>
            <w:hideMark/>
          </w:tcPr>
          <w:p w14:paraId="66D8E7B8" w14:textId="77777777" w:rsidR="00EE5D7E" w:rsidRDefault="00EE5D7E">
            <w:pPr>
              <w:rPr>
                <w:rFonts w:ascii="Calibri" w:hAnsi="Calibri" w:cs="Calibri"/>
                <w:color w:val="000000"/>
                <w:sz w:val="20"/>
                <w:szCs w:val="20"/>
              </w:rPr>
            </w:pPr>
            <w:r>
              <w:rPr>
                <w:rFonts w:ascii="Calibri" w:hAnsi="Calibri" w:cs="Calibri"/>
                <w:color w:val="000000"/>
                <w:sz w:val="20"/>
                <w:szCs w:val="20"/>
              </w:rPr>
              <w:t> </w:t>
            </w:r>
          </w:p>
        </w:tc>
        <w:tc>
          <w:tcPr>
            <w:tcW w:w="1480" w:type="dxa"/>
            <w:tcBorders>
              <w:top w:val="single" w:sz="4" w:space="0" w:color="auto"/>
              <w:left w:val="nil"/>
              <w:bottom w:val="single" w:sz="4" w:space="0" w:color="auto"/>
              <w:right w:val="single" w:sz="4" w:space="0" w:color="auto"/>
            </w:tcBorders>
            <w:noWrap/>
            <w:vAlign w:val="bottom"/>
            <w:hideMark/>
          </w:tcPr>
          <w:p w14:paraId="2A3E77FB" w14:textId="77777777" w:rsidR="00EE5D7E" w:rsidRDefault="00EE5D7E">
            <w:pPr>
              <w:rPr>
                <w:rFonts w:ascii="Calibri" w:hAnsi="Calibri" w:cs="Calibri"/>
                <w:color w:val="000000"/>
                <w:sz w:val="20"/>
                <w:szCs w:val="20"/>
              </w:rPr>
            </w:pPr>
            <w:r>
              <w:rPr>
                <w:rFonts w:ascii="Calibri" w:hAnsi="Calibri" w:cs="Calibri"/>
                <w:color w:val="000000"/>
                <w:sz w:val="20"/>
                <w:szCs w:val="20"/>
              </w:rPr>
              <w:t> </w:t>
            </w:r>
          </w:p>
        </w:tc>
        <w:tc>
          <w:tcPr>
            <w:tcW w:w="1480" w:type="dxa"/>
            <w:tcBorders>
              <w:top w:val="single" w:sz="4" w:space="0" w:color="auto"/>
              <w:left w:val="nil"/>
              <w:bottom w:val="single" w:sz="4" w:space="0" w:color="auto"/>
              <w:right w:val="single" w:sz="4" w:space="0" w:color="auto"/>
            </w:tcBorders>
            <w:noWrap/>
            <w:vAlign w:val="bottom"/>
            <w:hideMark/>
          </w:tcPr>
          <w:p w14:paraId="398D8E82" w14:textId="77777777" w:rsidR="00EE5D7E" w:rsidRDefault="00EE5D7E">
            <w:pPr>
              <w:rPr>
                <w:rFonts w:ascii="Calibri" w:hAnsi="Calibri" w:cs="Calibri"/>
                <w:color w:val="000000"/>
                <w:sz w:val="20"/>
                <w:szCs w:val="20"/>
              </w:rPr>
            </w:pPr>
            <w:r>
              <w:rPr>
                <w:rFonts w:ascii="Calibri" w:hAnsi="Calibri" w:cs="Calibri"/>
                <w:color w:val="000000"/>
                <w:sz w:val="20"/>
                <w:szCs w:val="20"/>
              </w:rPr>
              <w:t> </w:t>
            </w:r>
          </w:p>
        </w:tc>
      </w:tr>
      <w:tr w:rsidR="00EE5D7E" w14:paraId="4C00819E" w14:textId="77777777" w:rsidTr="00EE5D7E">
        <w:trPr>
          <w:trHeight w:val="300"/>
        </w:trPr>
        <w:tc>
          <w:tcPr>
            <w:tcW w:w="3760" w:type="dxa"/>
            <w:tcBorders>
              <w:top w:val="nil"/>
              <w:left w:val="single" w:sz="4" w:space="0" w:color="auto"/>
              <w:bottom w:val="single" w:sz="4" w:space="0" w:color="auto"/>
              <w:right w:val="single" w:sz="4" w:space="0" w:color="auto"/>
            </w:tcBorders>
            <w:noWrap/>
            <w:vAlign w:val="bottom"/>
            <w:hideMark/>
          </w:tcPr>
          <w:p w14:paraId="649DB169" w14:textId="77777777" w:rsidR="00EE5D7E" w:rsidRDefault="00EE5D7E">
            <w:pPr>
              <w:rPr>
                <w:rFonts w:ascii="Calibri" w:hAnsi="Calibri" w:cs="Calibri"/>
                <w:color w:val="000000"/>
                <w:sz w:val="20"/>
                <w:szCs w:val="20"/>
              </w:rPr>
            </w:pPr>
            <w:r>
              <w:rPr>
                <w:rFonts w:ascii="Calibri" w:hAnsi="Calibri" w:cs="Calibri"/>
                <w:color w:val="000000"/>
                <w:sz w:val="20"/>
                <w:szCs w:val="20"/>
              </w:rPr>
              <w:t>Vlastiti izvori</w:t>
            </w:r>
          </w:p>
        </w:tc>
        <w:tc>
          <w:tcPr>
            <w:tcW w:w="1480" w:type="dxa"/>
            <w:tcBorders>
              <w:top w:val="nil"/>
              <w:left w:val="nil"/>
              <w:bottom w:val="single" w:sz="4" w:space="0" w:color="auto"/>
              <w:right w:val="single" w:sz="4" w:space="0" w:color="auto"/>
            </w:tcBorders>
            <w:noWrap/>
            <w:vAlign w:val="bottom"/>
            <w:hideMark/>
          </w:tcPr>
          <w:p w14:paraId="10ABE59C" w14:textId="77777777" w:rsidR="00EE5D7E" w:rsidRDefault="00EE5D7E">
            <w:pPr>
              <w:jc w:val="right"/>
              <w:rPr>
                <w:rFonts w:ascii="Calibri" w:hAnsi="Calibri" w:cs="Calibri"/>
                <w:b/>
                <w:bCs/>
                <w:color w:val="000000"/>
                <w:sz w:val="20"/>
                <w:szCs w:val="20"/>
              </w:rPr>
            </w:pPr>
            <w:r>
              <w:rPr>
                <w:rFonts w:ascii="Calibri" w:hAnsi="Calibri" w:cs="Calibri"/>
                <w:b/>
                <w:bCs/>
                <w:color w:val="000000"/>
                <w:sz w:val="20"/>
                <w:szCs w:val="20"/>
              </w:rPr>
              <w:t>102.003,41</w:t>
            </w:r>
          </w:p>
        </w:tc>
        <w:tc>
          <w:tcPr>
            <w:tcW w:w="1480" w:type="dxa"/>
            <w:tcBorders>
              <w:top w:val="nil"/>
              <w:left w:val="nil"/>
              <w:bottom w:val="single" w:sz="4" w:space="0" w:color="auto"/>
              <w:right w:val="single" w:sz="4" w:space="0" w:color="auto"/>
            </w:tcBorders>
            <w:noWrap/>
            <w:vAlign w:val="bottom"/>
            <w:hideMark/>
          </w:tcPr>
          <w:p w14:paraId="2D944AB2" w14:textId="77777777" w:rsidR="00EE5D7E" w:rsidRDefault="00EE5D7E">
            <w:pPr>
              <w:jc w:val="right"/>
              <w:rPr>
                <w:rFonts w:ascii="Calibri" w:hAnsi="Calibri" w:cs="Calibri"/>
                <w:b/>
                <w:bCs/>
                <w:color w:val="000000"/>
                <w:sz w:val="20"/>
                <w:szCs w:val="20"/>
              </w:rPr>
            </w:pPr>
            <w:r>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noWrap/>
            <w:vAlign w:val="bottom"/>
            <w:hideMark/>
          </w:tcPr>
          <w:p w14:paraId="2D024AE8" w14:textId="77777777" w:rsidR="00EE5D7E" w:rsidRDefault="00EE5D7E">
            <w:pPr>
              <w:jc w:val="right"/>
              <w:rPr>
                <w:rFonts w:ascii="Calibri" w:hAnsi="Calibri" w:cs="Calibri"/>
                <w:b/>
                <w:bCs/>
                <w:color w:val="000000"/>
                <w:sz w:val="20"/>
                <w:szCs w:val="20"/>
              </w:rPr>
            </w:pPr>
            <w:r>
              <w:rPr>
                <w:rFonts w:ascii="Calibri" w:hAnsi="Calibri" w:cs="Calibri"/>
                <w:b/>
                <w:bCs/>
                <w:color w:val="000000"/>
                <w:sz w:val="20"/>
                <w:szCs w:val="20"/>
              </w:rPr>
              <w:t>102.003,41</w:t>
            </w:r>
          </w:p>
        </w:tc>
      </w:tr>
      <w:tr w:rsidR="00EE5D7E" w14:paraId="33F88FD5" w14:textId="77777777" w:rsidTr="00EE5D7E">
        <w:trPr>
          <w:trHeight w:val="300"/>
        </w:trPr>
        <w:tc>
          <w:tcPr>
            <w:tcW w:w="3760" w:type="dxa"/>
            <w:tcBorders>
              <w:top w:val="nil"/>
              <w:left w:val="single" w:sz="4" w:space="0" w:color="auto"/>
              <w:bottom w:val="single" w:sz="4" w:space="0" w:color="auto"/>
              <w:right w:val="single" w:sz="4" w:space="0" w:color="auto"/>
            </w:tcBorders>
            <w:noWrap/>
            <w:vAlign w:val="bottom"/>
            <w:hideMark/>
          </w:tcPr>
          <w:p w14:paraId="4A797459" w14:textId="77777777" w:rsidR="00EE5D7E" w:rsidRDefault="00EE5D7E">
            <w:pPr>
              <w:rPr>
                <w:rFonts w:ascii="Calibri" w:hAnsi="Calibri" w:cs="Calibri"/>
                <w:b/>
                <w:bCs/>
                <w:color w:val="000000"/>
                <w:sz w:val="20"/>
                <w:szCs w:val="20"/>
              </w:rPr>
            </w:pPr>
            <w:r>
              <w:rPr>
                <w:rFonts w:ascii="Calibri" w:hAnsi="Calibri" w:cs="Calibri"/>
                <w:b/>
                <w:bCs/>
                <w:color w:val="000000"/>
                <w:sz w:val="20"/>
                <w:szCs w:val="20"/>
              </w:rPr>
              <w:t>REKAPITULACIJA</w:t>
            </w:r>
          </w:p>
        </w:tc>
        <w:tc>
          <w:tcPr>
            <w:tcW w:w="1480" w:type="dxa"/>
            <w:tcBorders>
              <w:top w:val="nil"/>
              <w:left w:val="nil"/>
              <w:bottom w:val="single" w:sz="4" w:space="0" w:color="auto"/>
              <w:right w:val="single" w:sz="4" w:space="0" w:color="auto"/>
            </w:tcBorders>
            <w:noWrap/>
            <w:vAlign w:val="bottom"/>
            <w:hideMark/>
          </w:tcPr>
          <w:p w14:paraId="30714E07" w14:textId="77777777" w:rsidR="00EE5D7E" w:rsidRDefault="00EE5D7E">
            <w:pPr>
              <w:rPr>
                <w:rFonts w:ascii="Calibri" w:hAnsi="Calibri" w:cs="Calibri"/>
                <w:b/>
                <w:bCs/>
                <w:color w:val="000000"/>
                <w:sz w:val="20"/>
                <w:szCs w:val="20"/>
              </w:rPr>
            </w:pPr>
            <w:r>
              <w:rPr>
                <w:rFonts w:ascii="Calibri" w:hAnsi="Calibri" w:cs="Calibri"/>
                <w:b/>
                <w:bCs/>
                <w:color w:val="000000"/>
                <w:sz w:val="20"/>
                <w:szCs w:val="20"/>
              </w:rPr>
              <w:t> </w:t>
            </w:r>
          </w:p>
        </w:tc>
        <w:tc>
          <w:tcPr>
            <w:tcW w:w="1480" w:type="dxa"/>
            <w:tcBorders>
              <w:top w:val="nil"/>
              <w:left w:val="nil"/>
              <w:bottom w:val="single" w:sz="4" w:space="0" w:color="auto"/>
              <w:right w:val="single" w:sz="4" w:space="0" w:color="auto"/>
            </w:tcBorders>
            <w:noWrap/>
            <w:vAlign w:val="bottom"/>
            <w:hideMark/>
          </w:tcPr>
          <w:p w14:paraId="05CB3844" w14:textId="77777777" w:rsidR="00EE5D7E" w:rsidRDefault="00EE5D7E">
            <w:pPr>
              <w:rPr>
                <w:rFonts w:ascii="Calibri" w:hAnsi="Calibri" w:cs="Calibri"/>
                <w:b/>
                <w:bCs/>
                <w:color w:val="000000"/>
                <w:sz w:val="20"/>
                <w:szCs w:val="20"/>
              </w:rPr>
            </w:pPr>
            <w:r>
              <w:rPr>
                <w:rFonts w:ascii="Calibri" w:hAnsi="Calibri" w:cs="Calibri"/>
                <w:b/>
                <w:bCs/>
                <w:color w:val="000000"/>
                <w:sz w:val="20"/>
                <w:szCs w:val="20"/>
              </w:rPr>
              <w:t> </w:t>
            </w:r>
          </w:p>
        </w:tc>
        <w:tc>
          <w:tcPr>
            <w:tcW w:w="1480" w:type="dxa"/>
            <w:tcBorders>
              <w:top w:val="nil"/>
              <w:left w:val="nil"/>
              <w:bottom w:val="single" w:sz="4" w:space="0" w:color="auto"/>
              <w:right w:val="single" w:sz="4" w:space="0" w:color="auto"/>
            </w:tcBorders>
            <w:noWrap/>
            <w:vAlign w:val="bottom"/>
            <w:hideMark/>
          </w:tcPr>
          <w:p w14:paraId="603A3462" w14:textId="77777777" w:rsidR="00EE5D7E" w:rsidRDefault="00EE5D7E">
            <w:pPr>
              <w:rPr>
                <w:rFonts w:ascii="Calibri" w:hAnsi="Calibri" w:cs="Calibri"/>
                <w:b/>
                <w:bCs/>
                <w:color w:val="000000"/>
                <w:sz w:val="20"/>
                <w:szCs w:val="20"/>
              </w:rPr>
            </w:pPr>
            <w:r>
              <w:rPr>
                <w:rFonts w:ascii="Calibri" w:hAnsi="Calibri" w:cs="Calibri"/>
                <w:b/>
                <w:bCs/>
                <w:color w:val="000000"/>
                <w:sz w:val="20"/>
                <w:szCs w:val="20"/>
              </w:rPr>
              <w:t> </w:t>
            </w:r>
          </w:p>
        </w:tc>
      </w:tr>
      <w:tr w:rsidR="00EE5D7E" w14:paraId="4DE038AC" w14:textId="77777777" w:rsidTr="00EE5D7E">
        <w:trPr>
          <w:trHeight w:val="300"/>
        </w:trPr>
        <w:tc>
          <w:tcPr>
            <w:tcW w:w="3760" w:type="dxa"/>
            <w:tcBorders>
              <w:top w:val="nil"/>
              <w:left w:val="single" w:sz="4" w:space="0" w:color="auto"/>
              <w:bottom w:val="single" w:sz="4" w:space="0" w:color="auto"/>
              <w:right w:val="single" w:sz="4" w:space="0" w:color="auto"/>
            </w:tcBorders>
            <w:noWrap/>
            <w:vAlign w:val="bottom"/>
            <w:hideMark/>
          </w:tcPr>
          <w:p w14:paraId="61B2BE5C" w14:textId="77777777" w:rsidR="00EE5D7E" w:rsidRDefault="00EE5D7E">
            <w:pPr>
              <w:rPr>
                <w:rFonts w:ascii="Calibri" w:hAnsi="Calibri" w:cs="Calibri"/>
                <w:b/>
                <w:bCs/>
                <w:color w:val="000000"/>
                <w:sz w:val="20"/>
                <w:szCs w:val="20"/>
              </w:rPr>
            </w:pPr>
            <w:r>
              <w:rPr>
                <w:rFonts w:ascii="Calibri" w:hAnsi="Calibri" w:cs="Calibri"/>
                <w:b/>
                <w:bCs/>
                <w:color w:val="000000"/>
                <w:sz w:val="20"/>
                <w:szCs w:val="20"/>
              </w:rPr>
              <w:t>UKUPNI PRIHODI</w:t>
            </w:r>
          </w:p>
        </w:tc>
        <w:tc>
          <w:tcPr>
            <w:tcW w:w="1480" w:type="dxa"/>
            <w:tcBorders>
              <w:top w:val="nil"/>
              <w:left w:val="nil"/>
              <w:bottom w:val="single" w:sz="4" w:space="0" w:color="auto"/>
              <w:right w:val="single" w:sz="4" w:space="0" w:color="auto"/>
            </w:tcBorders>
            <w:noWrap/>
            <w:vAlign w:val="bottom"/>
            <w:hideMark/>
          </w:tcPr>
          <w:p w14:paraId="213DC36A" w14:textId="77777777" w:rsidR="00EE5D7E" w:rsidRDefault="00EE5D7E">
            <w:pPr>
              <w:jc w:val="right"/>
              <w:rPr>
                <w:rFonts w:ascii="Calibri" w:hAnsi="Calibri" w:cs="Calibri"/>
                <w:b/>
                <w:bCs/>
                <w:color w:val="000000"/>
                <w:sz w:val="20"/>
                <w:szCs w:val="20"/>
              </w:rPr>
            </w:pPr>
            <w:r>
              <w:rPr>
                <w:rFonts w:ascii="Calibri" w:hAnsi="Calibri" w:cs="Calibri"/>
                <w:b/>
                <w:bCs/>
                <w:color w:val="000000"/>
                <w:sz w:val="20"/>
                <w:szCs w:val="20"/>
              </w:rPr>
              <w:t>1.575.003,00</w:t>
            </w:r>
          </w:p>
        </w:tc>
        <w:tc>
          <w:tcPr>
            <w:tcW w:w="1480" w:type="dxa"/>
            <w:tcBorders>
              <w:top w:val="nil"/>
              <w:left w:val="nil"/>
              <w:bottom w:val="single" w:sz="4" w:space="0" w:color="auto"/>
              <w:right w:val="single" w:sz="4" w:space="0" w:color="auto"/>
            </w:tcBorders>
            <w:noWrap/>
            <w:vAlign w:val="bottom"/>
            <w:hideMark/>
          </w:tcPr>
          <w:p w14:paraId="597E73E0" w14:textId="77777777" w:rsidR="00EE5D7E" w:rsidRDefault="00EE5D7E">
            <w:pPr>
              <w:jc w:val="right"/>
              <w:rPr>
                <w:rFonts w:ascii="Calibri" w:hAnsi="Calibri" w:cs="Calibri"/>
                <w:b/>
                <w:bCs/>
                <w:color w:val="000000"/>
                <w:sz w:val="20"/>
                <w:szCs w:val="20"/>
              </w:rPr>
            </w:pPr>
            <w:r>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noWrap/>
            <w:vAlign w:val="bottom"/>
            <w:hideMark/>
          </w:tcPr>
          <w:p w14:paraId="63304552" w14:textId="77777777" w:rsidR="00EE5D7E" w:rsidRDefault="00EE5D7E">
            <w:pPr>
              <w:jc w:val="right"/>
              <w:rPr>
                <w:rFonts w:ascii="Calibri" w:hAnsi="Calibri" w:cs="Calibri"/>
                <w:b/>
                <w:bCs/>
                <w:color w:val="000000"/>
                <w:sz w:val="20"/>
                <w:szCs w:val="20"/>
              </w:rPr>
            </w:pPr>
            <w:r>
              <w:rPr>
                <w:rFonts w:ascii="Calibri" w:hAnsi="Calibri" w:cs="Calibri"/>
                <w:b/>
                <w:bCs/>
                <w:color w:val="000000"/>
                <w:sz w:val="20"/>
                <w:szCs w:val="20"/>
              </w:rPr>
              <w:t>1.575.003,00</w:t>
            </w:r>
          </w:p>
        </w:tc>
      </w:tr>
      <w:tr w:rsidR="00EE5D7E" w14:paraId="08930702" w14:textId="77777777" w:rsidTr="00EE5D7E">
        <w:trPr>
          <w:trHeight w:val="300"/>
        </w:trPr>
        <w:tc>
          <w:tcPr>
            <w:tcW w:w="3760" w:type="dxa"/>
            <w:tcBorders>
              <w:top w:val="nil"/>
              <w:left w:val="single" w:sz="4" w:space="0" w:color="auto"/>
              <w:bottom w:val="single" w:sz="4" w:space="0" w:color="auto"/>
              <w:right w:val="single" w:sz="4" w:space="0" w:color="auto"/>
            </w:tcBorders>
            <w:noWrap/>
            <w:vAlign w:val="bottom"/>
            <w:hideMark/>
          </w:tcPr>
          <w:p w14:paraId="2DEB0F2E" w14:textId="77777777" w:rsidR="00EE5D7E" w:rsidRDefault="00EE5D7E">
            <w:pPr>
              <w:rPr>
                <w:rFonts w:ascii="Calibri" w:hAnsi="Calibri" w:cs="Calibri"/>
                <w:b/>
                <w:bCs/>
                <w:color w:val="000000"/>
                <w:sz w:val="20"/>
                <w:szCs w:val="20"/>
              </w:rPr>
            </w:pPr>
            <w:r>
              <w:rPr>
                <w:rFonts w:ascii="Calibri" w:hAnsi="Calibri" w:cs="Calibri"/>
                <w:b/>
                <w:bCs/>
                <w:color w:val="000000"/>
                <w:sz w:val="20"/>
                <w:szCs w:val="20"/>
              </w:rPr>
              <w:t>UKUPNI RASHODI</w:t>
            </w:r>
          </w:p>
        </w:tc>
        <w:tc>
          <w:tcPr>
            <w:tcW w:w="1480" w:type="dxa"/>
            <w:tcBorders>
              <w:top w:val="nil"/>
              <w:left w:val="nil"/>
              <w:bottom w:val="single" w:sz="4" w:space="0" w:color="auto"/>
              <w:right w:val="single" w:sz="4" w:space="0" w:color="auto"/>
            </w:tcBorders>
            <w:noWrap/>
            <w:vAlign w:val="bottom"/>
            <w:hideMark/>
          </w:tcPr>
          <w:p w14:paraId="2DB21262" w14:textId="77777777" w:rsidR="00EE5D7E" w:rsidRDefault="00EE5D7E">
            <w:pPr>
              <w:jc w:val="right"/>
              <w:rPr>
                <w:rFonts w:ascii="Calibri" w:hAnsi="Calibri" w:cs="Calibri"/>
                <w:b/>
                <w:bCs/>
                <w:color w:val="000000"/>
                <w:sz w:val="20"/>
                <w:szCs w:val="20"/>
              </w:rPr>
            </w:pPr>
            <w:r>
              <w:rPr>
                <w:rFonts w:ascii="Calibri" w:hAnsi="Calibri" w:cs="Calibri"/>
                <w:b/>
                <w:bCs/>
                <w:color w:val="000000"/>
                <w:sz w:val="20"/>
                <w:szCs w:val="20"/>
              </w:rPr>
              <w:t>1.575.003,00</w:t>
            </w:r>
          </w:p>
        </w:tc>
        <w:tc>
          <w:tcPr>
            <w:tcW w:w="1480" w:type="dxa"/>
            <w:tcBorders>
              <w:top w:val="nil"/>
              <w:left w:val="nil"/>
              <w:bottom w:val="single" w:sz="4" w:space="0" w:color="auto"/>
              <w:right w:val="single" w:sz="4" w:space="0" w:color="auto"/>
            </w:tcBorders>
            <w:noWrap/>
            <w:vAlign w:val="bottom"/>
            <w:hideMark/>
          </w:tcPr>
          <w:p w14:paraId="2377F5B2" w14:textId="77777777" w:rsidR="00EE5D7E" w:rsidRDefault="00EE5D7E">
            <w:pPr>
              <w:jc w:val="right"/>
              <w:rPr>
                <w:rFonts w:ascii="Calibri" w:hAnsi="Calibri" w:cs="Calibri"/>
                <w:b/>
                <w:bCs/>
                <w:color w:val="000000"/>
                <w:sz w:val="20"/>
                <w:szCs w:val="20"/>
              </w:rPr>
            </w:pPr>
            <w:r>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noWrap/>
            <w:vAlign w:val="bottom"/>
            <w:hideMark/>
          </w:tcPr>
          <w:p w14:paraId="4C197B11" w14:textId="77777777" w:rsidR="00EE5D7E" w:rsidRDefault="00EE5D7E">
            <w:pPr>
              <w:jc w:val="right"/>
              <w:rPr>
                <w:rFonts w:ascii="Calibri" w:hAnsi="Calibri" w:cs="Calibri"/>
                <w:b/>
                <w:bCs/>
                <w:color w:val="000000"/>
                <w:sz w:val="20"/>
                <w:szCs w:val="20"/>
              </w:rPr>
            </w:pPr>
            <w:r>
              <w:rPr>
                <w:rFonts w:ascii="Calibri" w:hAnsi="Calibri" w:cs="Calibri"/>
                <w:b/>
                <w:bCs/>
                <w:color w:val="000000"/>
                <w:sz w:val="20"/>
                <w:szCs w:val="20"/>
              </w:rPr>
              <w:t>1.575.003,00</w:t>
            </w:r>
          </w:p>
        </w:tc>
      </w:tr>
      <w:tr w:rsidR="00EE5D7E" w14:paraId="3AFA7A35" w14:textId="77777777" w:rsidTr="00EE5D7E">
        <w:trPr>
          <w:trHeight w:val="300"/>
        </w:trPr>
        <w:tc>
          <w:tcPr>
            <w:tcW w:w="3760" w:type="dxa"/>
            <w:tcBorders>
              <w:top w:val="nil"/>
              <w:left w:val="single" w:sz="4" w:space="0" w:color="auto"/>
              <w:bottom w:val="single" w:sz="4" w:space="0" w:color="auto"/>
              <w:right w:val="single" w:sz="4" w:space="0" w:color="auto"/>
            </w:tcBorders>
            <w:noWrap/>
            <w:vAlign w:val="bottom"/>
            <w:hideMark/>
          </w:tcPr>
          <w:p w14:paraId="0B808450" w14:textId="77777777" w:rsidR="00EE5D7E" w:rsidRDefault="00EE5D7E">
            <w:pPr>
              <w:rPr>
                <w:rFonts w:ascii="Calibri" w:hAnsi="Calibri" w:cs="Calibri"/>
                <w:b/>
                <w:bCs/>
                <w:color w:val="000000"/>
                <w:sz w:val="20"/>
                <w:szCs w:val="20"/>
              </w:rPr>
            </w:pPr>
            <w:r>
              <w:rPr>
                <w:rFonts w:ascii="Calibri" w:hAnsi="Calibri" w:cs="Calibri"/>
                <w:b/>
                <w:bCs/>
                <w:color w:val="000000"/>
                <w:sz w:val="20"/>
                <w:szCs w:val="20"/>
              </w:rPr>
              <w:t>RAZLIKA VIŠAK / MANJAK</w:t>
            </w:r>
          </w:p>
        </w:tc>
        <w:tc>
          <w:tcPr>
            <w:tcW w:w="1480" w:type="dxa"/>
            <w:tcBorders>
              <w:top w:val="nil"/>
              <w:left w:val="nil"/>
              <w:bottom w:val="single" w:sz="4" w:space="0" w:color="auto"/>
              <w:right w:val="single" w:sz="4" w:space="0" w:color="auto"/>
            </w:tcBorders>
            <w:noWrap/>
            <w:vAlign w:val="bottom"/>
            <w:hideMark/>
          </w:tcPr>
          <w:p w14:paraId="5C60A776" w14:textId="77777777" w:rsidR="00EE5D7E" w:rsidRDefault="00EE5D7E">
            <w:pPr>
              <w:jc w:val="right"/>
              <w:rPr>
                <w:rFonts w:ascii="Calibri" w:hAnsi="Calibri" w:cs="Calibri"/>
                <w:b/>
                <w:bCs/>
                <w:color w:val="000000"/>
                <w:sz w:val="20"/>
                <w:szCs w:val="20"/>
              </w:rPr>
            </w:pPr>
            <w:r>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noWrap/>
            <w:vAlign w:val="bottom"/>
            <w:hideMark/>
          </w:tcPr>
          <w:p w14:paraId="03052EC4" w14:textId="77777777" w:rsidR="00EE5D7E" w:rsidRDefault="00EE5D7E">
            <w:pPr>
              <w:jc w:val="right"/>
              <w:rPr>
                <w:rFonts w:ascii="Calibri" w:hAnsi="Calibri" w:cs="Calibri"/>
                <w:b/>
                <w:bCs/>
                <w:color w:val="000000"/>
                <w:sz w:val="20"/>
                <w:szCs w:val="20"/>
              </w:rPr>
            </w:pPr>
            <w:r>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noWrap/>
            <w:vAlign w:val="bottom"/>
            <w:hideMark/>
          </w:tcPr>
          <w:p w14:paraId="78DFC0F5" w14:textId="77777777" w:rsidR="00EE5D7E" w:rsidRDefault="00EE5D7E">
            <w:pPr>
              <w:jc w:val="right"/>
              <w:rPr>
                <w:rFonts w:ascii="Calibri" w:hAnsi="Calibri" w:cs="Calibri"/>
                <w:b/>
                <w:bCs/>
                <w:color w:val="000000"/>
                <w:sz w:val="20"/>
                <w:szCs w:val="20"/>
              </w:rPr>
            </w:pPr>
            <w:r>
              <w:rPr>
                <w:rFonts w:ascii="Calibri" w:hAnsi="Calibri" w:cs="Calibri"/>
                <w:b/>
                <w:bCs/>
                <w:color w:val="000000"/>
                <w:sz w:val="20"/>
                <w:szCs w:val="20"/>
              </w:rPr>
              <w:t>0,00</w:t>
            </w:r>
          </w:p>
        </w:tc>
      </w:tr>
    </w:tbl>
    <w:p w14:paraId="7C9F5552" w14:textId="77777777" w:rsidR="00D071C3" w:rsidRDefault="00D071C3" w:rsidP="00420E1D">
      <w:pPr>
        <w:jc w:val="both"/>
        <w:rPr>
          <w:rFonts w:ascii="Arial" w:hAnsi="Arial" w:cs="Arial"/>
        </w:rPr>
      </w:pPr>
    </w:p>
    <w:p w14:paraId="262FCAB3" w14:textId="77777777" w:rsidR="00EE5D7E" w:rsidRPr="009A3308" w:rsidRDefault="00EE5D7E" w:rsidP="00420E1D">
      <w:pPr>
        <w:jc w:val="both"/>
        <w:rPr>
          <w:rFonts w:ascii="Arial" w:hAnsi="Arial" w:cs="Arial"/>
        </w:rPr>
      </w:pPr>
    </w:p>
    <w:p w14:paraId="2A0A3DB6" w14:textId="1C7FABCF" w:rsidR="00420E1D" w:rsidRPr="009A3308" w:rsidRDefault="00420E1D" w:rsidP="00420E1D">
      <w:pPr>
        <w:jc w:val="both"/>
        <w:rPr>
          <w:rFonts w:ascii="Arial" w:hAnsi="Arial" w:cs="Arial"/>
        </w:rPr>
      </w:pPr>
    </w:p>
    <w:p w14:paraId="75F7DABA" w14:textId="77777777" w:rsidR="009424E1" w:rsidRPr="004E0B66" w:rsidRDefault="009424E1" w:rsidP="00420E1D">
      <w:pPr>
        <w:jc w:val="both"/>
        <w:rPr>
          <w:rFonts w:ascii="Arial" w:hAnsi="Arial" w:cs="Arial"/>
        </w:rPr>
      </w:pPr>
    </w:p>
    <w:p w14:paraId="008A94FB" w14:textId="55A49E10" w:rsidR="00420E1D" w:rsidRDefault="00CA4D1B" w:rsidP="00420E1D">
      <w:pPr>
        <w:jc w:val="both"/>
        <w:rPr>
          <w:rFonts w:ascii="Arial" w:hAnsi="Arial" w:cs="Arial"/>
          <w:b/>
        </w:rPr>
      </w:pPr>
      <w:r w:rsidRPr="00066F63">
        <w:rPr>
          <w:rFonts w:ascii="Arial" w:hAnsi="Arial" w:cs="Arial"/>
          <w:b/>
        </w:rPr>
        <w:t>RAČUN PRIHODA I RASHODA</w:t>
      </w:r>
    </w:p>
    <w:p w14:paraId="7C8F4765" w14:textId="77777777" w:rsidR="00BB0D65" w:rsidRPr="00066F63" w:rsidRDefault="00BB0D65" w:rsidP="00420E1D">
      <w:pPr>
        <w:jc w:val="both"/>
        <w:rPr>
          <w:rFonts w:ascii="Arial" w:hAnsi="Arial" w:cs="Arial"/>
          <w:b/>
        </w:rPr>
      </w:pPr>
    </w:p>
    <w:p w14:paraId="30E1434F" w14:textId="01864153" w:rsidR="00CA4D1B" w:rsidRDefault="00CA4D1B">
      <w:pPr>
        <w:pStyle w:val="Odlomakpopisa"/>
        <w:numPr>
          <w:ilvl w:val="0"/>
          <w:numId w:val="3"/>
        </w:numPr>
        <w:jc w:val="both"/>
        <w:rPr>
          <w:rFonts w:ascii="Arial" w:hAnsi="Arial" w:cs="Arial"/>
          <w:b/>
          <w:sz w:val="20"/>
          <w:szCs w:val="20"/>
        </w:rPr>
      </w:pPr>
      <w:r w:rsidRPr="000D02E4">
        <w:rPr>
          <w:rFonts w:ascii="Arial" w:hAnsi="Arial" w:cs="Arial"/>
          <w:b/>
          <w:sz w:val="20"/>
          <w:szCs w:val="20"/>
        </w:rPr>
        <w:t>Plan prihoda i rashoda za 202</w:t>
      </w:r>
      <w:r w:rsidR="000A02FF">
        <w:rPr>
          <w:rFonts w:ascii="Arial" w:hAnsi="Arial" w:cs="Arial"/>
          <w:b/>
          <w:sz w:val="20"/>
          <w:szCs w:val="20"/>
        </w:rPr>
        <w:t>6</w:t>
      </w:r>
      <w:r w:rsidRPr="000D02E4">
        <w:rPr>
          <w:rFonts w:ascii="Arial" w:hAnsi="Arial" w:cs="Arial"/>
          <w:b/>
          <w:sz w:val="20"/>
          <w:szCs w:val="20"/>
        </w:rPr>
        <w:t>. iskazani po ekonomskoj klasifikaciji:</w:t>
      </w:r>
    </w:p>
    <w:p w14:paraId="438861AD" w14:textId="77777777" w:rsidR="00BB0D65" w:rsidRDefault="00BB0D65" w:rsidP="00343B84">
      <w:pPr>
        <w:jc w:val="both"/>
        <w:rPr>
          <w:rFonts w:ascii="Arial" w:hAnsi="Arial" w:cs="Arial"/>
          <w:bCs/>
        </w:rPr>
      </w:pPr>
    </w:p>
    <w:tbl>
      <w:tblPr>
        <w:tblW w:w="9782" w:type="dxa"/>
        <w:tblLook w:val="04A0" w:firstRow="1" w:lastRow="0" w:firstColumn="1" w:lastColumn="0" w:noHBand="0" w:noVBand="1"/>
      </w:tblPr>
      <w:tblGrid>
        <w:gridCol w:w="928"/>
        <w:gridCol w:w="7821"/>
        <w:gridCol w:w="1405"/>
      </w:tblGrid>
      <w:tr w:rsidR="00F24C1E" w14:paraId="16D1ED5F" w14:textId="77777777" w:rsidTr="00F24C1E">
        <w:trPr>
          <w:trHeight w:val="765"/>
        </w:trPr>
        <w:tc>
          <w:tcPr>
            <w:tcW w:w="742" w:type="dxa"/>
            <w:tcBorders>
              <w:top w:val="nil"/>
              <w:left w:val="nil"/>
              <w:bottom w:val="nil"/>
              <w:right w:val="nil"/>
            </w:tcBorders>
            <w:shd w:val="clear" w:color="000000" w:fill="C0C0C0"/>
            <w:vAlign w:val="bottom"/>
            <w:hideMark/>
          </w:tcPr>
          <w:p w14:paraId="156BE6D1" w14:textId="77777777" w:rsidR="00F24C1E" w:rsidRDefault="00F24C1E">
            <w:pPr>
              <w:rPr>
                <w:rFonts w:ascii="Arial" w:hAnsi="Arial" w:cs="Arial"/>
                <w:b/>
                <w:bCs/>
                <w:sz w:val="20"/>
                <w:szCs w:val="20"/>
              </w:rPr>
            </w:pPr>
            <w:r>
              <w:rPr>
                <w:rFonts w:ascii="Arial" w:hAnsi="Arial" w:cs="Arial"/>
                <w:b/>
                <w:bCs/>
                <w:sz w:val="20"/>
                <w:szCs w:val="20"/>
              </w:rPr>
              <w:t xml:space="preserve">BROJ </w:t>
            </w:r>
            <w:r>
              <w:rPr>
                <w:rFonts w:ascii="Arial" w:hAnsi="Arial" w:cs="Arial"/>
                <w:b/>
                <w:bCs/>
                <w:sz w:val="20"/>
                <w:szCs w:val="20"/>
              </w:rPr>
              <w:br/>
              <w:t>KONTA</w:t>
            </w:r>
          </w:p>
        </w:tc>
        <w:tc>
          <w:tcPr>
            <w:tcW w:w="7821" w:type="dxa"/>
            <w:tcBorders>
              <w:top w:val="nil"/>
              <w:left w:val="nil"/>
              <w:bottom w:val="nil"/>
              <w:right w:val="nil"/>
            </w:tcBorders>
            <w:shd w:val="clear" w:color="000000" w:fill="C0C0C0"/>
            <w:vAlign w:val="bottom"/>
            <w:hideMark/>
          </w:tcPr>
          <w:p w14:paraId="67828CCE" w14:textId="77777777" w:rsidR="00F24C1E" w:rsidRDefault="00F24C1E">
            <w:pPr>
              <w:rPr>
                <w:rFonts w:ascii="Arial" w:hAnsi="Arial" w:cs="Arial"/>
                <w:b/>
                <w:bCs/>
                <w:sz w:val="20"/>
                <w:szCs w:val="20"/>
              </w:rPr>
            </w:pPr>
            <w:r>
              <w:rPr>
                <w:rFonts w:ascii="Arial" w:hAnsi="Arial" w:cs="Arial"/>
                <w:b/>
                <w:bCs/>
                <w:sz w:val="20"/>
                <w:szCs w:val="20"/>
              </w:rPr>
              <w:t>VRSTA PRIHODA / RASHODA</w:t>
            </w:r>
          </w:p>
        </w:tc>
        <w:tc>
          <w:tcPr>
            <w:tcW w:w="1219" w:type="dxa"/>
            <w:tcBorders>
              <w:top w:val="nil"/>
              <w:left w:val="nil"/>
              <w:bottom w:val="nil"/>
              <w:right w:val="nil"/>
            </w:tcBorders>
            <w:shd w:val="clear" w:color="000000" w:fill="C0C0C0"/>
            <w:vAlign w:val="bottom"/>
            <w:hideMark/>
          </w:tcPr>
          <w:p w14:paraId="1660B379" w14:textId="77777777" w:rsidR="00F24C1E" w:rsidRDefault="00F24C1E">
            <w:pPr>
              <w:rPr>
                <w:rFonts w:ascii="Arial" w:hAnsi="Arial" w:cs="Arial"/>
                <w:b/>
                <w:bCs/>
                <w:sz w:val="20"/>
                <w:szCs w:val="20"/>
              </w:rPr>
            </w:pPr>
            <w:r>
              <w:rPr>
                <w:rFonts w:ascii="Arial" w:hAnsi="Arial" w:cs="Arial"/>
                <w:b/>
                <w:bCs/>
                <w:sz w:val="20"/>
                <w:szCs w:val="20"/>
              </w:rPr>
              <w:t>PLANIRANO</w:t>
            </w:r>
          </w:p>
        </w:tc>
      </w:tr>
      <w:tr w:rsidR="00F24C1E" w14:paraId="2C530E51" w14:textId="77777777" w:rsidTr="00F24C1E">
        <w:trPr>
          <w:trHeight w:val="255"/>
        </w:trPr>
        <w:tc>
          <w:tcPr>
            <w:tcW w:w="9782" w:type="dxa"/>
            <w:gridSpan w:val="3"/>
            <w:tcBorders>
              <w:top w:val="nil"/>
              <w:left w:val="nil"/>
              <w:bottom w:val="nil"/>
              <w:right w:val="nil"/>
            </w:tcBorders>
            <w:shd w:val="clear" w:color="000000" w:fill="808080"/>
            <w:noWrap/>
            <w:vAlign w:val="bottom"/>
            <w:hideMark/>
          </w:tcPr>
          <w:p w14:paraId="0E8C02C6" w14:textId="77777777" w:rsidR="00F24C1E" w:rsidRDefault="00F24C1E">
            <w:pPr>
              <w:rPr>
                <w:rFonts w:ascii="Arial" w:hAnsi="Arial" w:cs="Arial"/>
                <w:b/>
                <w:bCs/>
                <w:color w:val="FFFFFF"/>
                <w:sz w:val="20"/>
                <w:szCs w:val="20"/>
              </w:rPr>
            </w:pPr>
            <w:r>
              <w:rPr>
                <w:rFonts w:ascii="Arial" w:hAnsi="Arial" w:cs="Arial"/>
                <w:b/>
                <w:bCs/>
                <w:color w:val="FFFFFF"/>
                <w:sz w:val="20"/>
                <w:szCs w:val="20"/>
              </w:rPr>
              <w:t>A. RAČUN PRIHODA I RASHODA</w:t>
            </w:r>
          </w:p>
        </w:tc>
      </w:tr>
      <w:tr w:rsidR="00F24C1E" w14:paraId="0B6861FF" w14:textId="77777777" w:rsidTr="00F24C1E">
        <w:trPr>
          <w:trHeight w:val="255"/>
        </w:trPr>
        <w:tc>
          <w:tcPr>
            <w:tcW w:w="742" w:type="dxa"/>
            <w:tcBorders>
              <w:top w:val="nil"/>
              <w:left w:val="nil"/>
              <w:bottom w:val="nil"/>
              <w:right w:val="nil"/>
            </w:tcBorders>
            <w:noWrap/>
            <w:vAlign w:val="bottom"/>
            <w:hideMark/>
          </w:tcPr>
          <w:p w14:paraId="09590F99" w14:textId="77777777" w:rsidR="00F24C1E" w:rsidRDefault="00F24C1E">
            <w:pPr>
              <w:rPr>
                <w:rFonts w:ascii="Arial" w:hAnsi="Arial" w:cs="Arial"/>
                <w:b/>
                <w:bCs/>
                <w:sz w:val="20"/>
                <w:szCs w:val="20"/>
              </w:rPr>
            </w:pPr>
            <w:r>
              <w:rPr>
                <w:rFonts w:ascii="Arial" w:hAnsi="Arial" w:cs="Arial"/>
                <w:b/>
                <w:bCs/>
                <w:sz w:val="20"/>
                <w:szCs w:val="20"/>
              </w:rPr>
              <w:t>6331</w:t>
            </w:r>
          </w:p>
        </w:tc>
        <w:tc>
          <w:tcPr>
            <w:tcW w:w="7821" w:type="dxa"/>
            <w:tcBorders>
              <w:top w:val="nil"/>
              <w:left w:val="nil"/>
              <w:bottom w:val="nil"/>
              <w:right w:val="nil"/>
            </w:tcBorders>
            <w:noWrap/>
            <w:vAlign w:val="bottom"/>
            <w:hideMark/>
          </w:tcPr>
          <w:p w14:paraId="38B80FB6" w14:textId="77777777" w:rsidR="00F24C1E" w:rsidRDefault="00F24C1E">
            <w:pPr>
              <w:rPr>
                <w:rFonts w:ascii="Arial" w:hAnsi="Arial" w:cs="Arial"/>
                <w:b/>
                <w:bCs/>
                <w:sz w:val="20"/>
                <w:szCs w:val="20"/>
              </w:rPr>
            </w:pPr>
            <w:r>
              <w:rPr>
                <w:rFonts w:ascii="Arial" w:hAnsi="Arial" w:cs="Arial"/>
                <w:b/>
                <w:bCs/>
                <w:sz w:val="20"/>
                <w:szCs w:val="20"/>
              </w:rPr>
              <w:t>Tekuće pomoći proračunu i izvanproračunskim korisnicima iz drugih proračuna</w:t>
            </w:r>
          </w:p>
        </w:tc>
        <w:tc>
          <w:tcPr>
            <w:tcW w:w="1219" w:type="dxa"/>
            <w:tcBorders>
              <w:top w:val="nil"/>
              <w:left w:val="nil"/>
              <w:bottom w:val="nil"/>
              <w:right w:val="nil"/>
            </w:tcBorders>
            <w:noWrap/>
            <w:vAlign w:val="bottom"/>
            <w:hideMark/>
          </w:tcPr>
          <w:p w14:paraId="083F9CA0" w14:textId="77777777" w:rsidR="00F24C1E" w:rsidRDefault="00F24C1E">
            <w:pPr>
              <w:jc w:val="right"/>
              <w:rPr>
                <w:rFonts w:ascii="Arial" w:hAnsi="Arial" w:cs="Arial"/>
                <w:b/>
                <w:bCs/>
                <w:sz w:val="20"/>
                <w:szCs w:val="20"/>
              </w:rPr>
            </w:pPr>
            <w:r>
              <w:rPr>
                <w:rFonts w:ascii="Arial" w:hAnsi="Arial" w:cs="Arial"/>
                <w:b/>
                <w:bCs/>
                <w:sz w:val="20"/>
                <w:szCs w:val="20"/>
              </w:rPr>
              <w:t>0,00</w:t>
            </w:r>
          </w:p>
        </w:tc>
      </w:tr>
      <w:tr w:rsidR="00F24C1E" w14:paraId="4330A4C1" w14:textId="77777777" w:rsidTr="00F24C1E">
        <w:trPr>
          <w:trHeight w:val="255"/>
        </w:trPr>
        <w:tc>
          <w:tcPr>
            <w:tcW w:w="742" w:type="dxa"/>
            <w:tcBorders>
              <w:top w:val="nil"/>
              <w:left w:val="nil"/>
              <w:bottom w:val="nil"/>
              <w:right w:val="nil"/>
            </w:tcBorders>
            <w:noWrap/>
            <w:vAlign w:val="bottom"/>
            <w:hideMark/>
          </w:tcPr>
          <w:p w14:paraId="3E842C22" w14:textId="77777777" w:rsidR="00F24C1E" w:rsidRDefault="00F24C1E">
            <w:pPr>
              <w:rPr>
                <w:rFonts w:ascii="Arial" w:hAnsi="Arial" w:cs="Arial"/>
                <w:b/>
                <w:bCs/>
                <w:sz w:val="20"/>
                <w:szCs w:val="20"/>
              </w:rPr>
            </w:pPr>
            <w:r>
              <w:rPr>
                <w:rFonts w:ascii="Arial" w:hAnsi="Arial" w:cs="Arial"/>
                <w:b/>
                <w:bCs/>
                <w:sz w:val="20"/>
                <w:szCs w:val="20"/>
              </w:rPr>
              <w:t>6332</w:t>
            </w:r>
          </w:p>
        </w:tc>
        <w:tc>
          <w:tcPr>
            <w:tcW w:w="7821" w:type="dxa"/>
            <w:tcBorders>
              <w:top w:val="nil"/>
              <w:left w:val="nil"/>
              <w:bottom w:val="nil"/>
              <w:right w:val="nil"/>
            </w:tcBorders>
            <w:noWrap/>
            <w:vAlign w:val="bottom"/>
            <w:hideMark/>
          </w:tcPr>
          <w:p w14:paraId="6F9DEC8A" w14:textId="77777777" w:rsidR="00F24C1E" w:rsidRDefault="00F24C1E">
            <w:pPr>
              <w:rPr>
                <w:rFonts w:ascii="Arial" w:hAnsi="Arial" w:cs="Arial"/>
                <w:b/>
                <w:bCs/>
                <w:sz w:val="20"/>
                <w:szCs w:val="20"/>
              </w:rPr>
            </w:pPr>
            <w:r>
              <w:rPr>
                <w:rFonts w:ascii="Arial" w:hAnsi="Arial" w:cs="Arial"/>
                <w:b/>
                <w:bCs/>
                <w:sz w:val="20"/>
                <w:szCs w:val="20"/>
              </w:rPr>
              <w:t>Kapitalne pomoći proračunu i izvanproračunskim korisnicima iz drugih proračuna</w:t>
            </w:r>
          </w:p>
        </w:tc>
        <w:tc>
          <w:tcPr>
            <w:tcW w:w="1219" w:type="dxa"/>
            <w:tcBorders>
              <w:top w:val="nil"/>
              <w:left w:val="nil"/>
              <w:bottom w:val="nil"/>
              <w:right w:val="nil"/>
            </w:tcBorders>
            <w:noWrap/>
            <w:vAlign w:val="bottom"/>
            <w:hideMark/>
          </w:tcPr>
          <w:p w14:paraId="18886252" w14:textId="77777777" w:rsidR="00F24C1E" w:rsidRDefault="00F24C1E">
            <w:pPr>
              <w:jc w:val="right"/>
              <w:rPr>
                <w:rFonts w:ascii="Arial" w:hAnsi="Arial" w:cs="Arial"/>
                <w:b/>
                <w:bCs/>
                <w:sz w:val="20"/>
                <w:szCs w:val="20"/>
              </w:rPr>
            </w:pPr>
            <w:r>
              <w:rPr>
                <w:rFonts w:ascii="Arial" w:hAnsi="Arial" w:cs="Arial"/>
                <w:b/>
                <w:bCs/>
                <w:sz w:val="20"/>
                <w:szCs w:val="20"/>
              </w:rPr>
              <w:t>0,00</w:t>
            </w:r>
          </w:p>
        </w:tc>
      </w:tr>
      <w:tr w:rsidR="00F24C1E" w14:paraId="1B7397A3" w14:textId="77777777" w:rsidTr="00F24C1E">
        <w:trPr>
          <w:trHeight w:val="255"/>
        </w:trPr>
        <w:tc>
          <w:tcPr>
            <w:tcW w:w="742" w:type="dxa"/>
            <w:tcBorders>
              <w:top w:val="nil"/>
              <w:left w:val="nil"/>
              <w:bottom w:val="nil"/>
              <w:right w:val="nil"/>
            </w:tcBorders>
            <w:noWrap/>
            <w:vAlign w:val="bottom"/>
            <w:hideMark/>
          </w:tcPr>
          <w:p w14:paraId="3C2D4619" w14:textId="77777777" w:rsidR="00F24C1E" w:rsidRDefault="00F24C1E">
            <w:pPr>
              <w:rPr>
                <w:rFonts w:ascii="Arial" w:hAnsi="Arial" w:cs="Arial"/>
                <w:b/>
                <w:bCs/>
                <w:sz w:val="20"/>
                <w:szCs w:val="20"/>
              </w:rPr>
            </w:pPr>
            <w:r>
              <w:rPr>
                <w:rFonts w:ascii="Arial" w:hAnsi="Arial" w:cs="Arial"/>
                <w:b/>
                <w:bCs/>
                <w:sz w:val="20"/>
                <w:szCs w:val="20"/>
              </w:rPr>
              <w:t>6341</w:t>
            </w:r>
          </w:p>
        </w:tc>
        <w:tc>
          <w:tcPr>
            <w:tcW w:w="7821" w:type="dxa"/>
            <w:tcBorders>
              <w:top w:val="nil"/>
              <w:left w:val="nil"/>
              <w:bottom w:val="nil"/>
              <w:right w:val="nil"/>
            </w:tcBorders>
            <w:noWrap/>
            <w:vAlign w:val="bottom"/>
            <w:hideMark/>
          </w:tcPr>
          <w:p w14:paraId="2FE6F996" w14:textId="77777777" w:rsidR="00F24C1E" w:rsidRDefault="00F24C1E">
            <w:pPr>
              <w:rPr>
                <w:rFonts w:ascii="Arial" w:hAnsi="Arial" w:cs="Arial"/>
                <w:b/>
                <w:bCs/>
                <w:sz w:val="20"/>
                <w:szCs w:val="20"/>
              </w:rPr>
            </w:pPr>
            <w:r>
              <w:rPr>
                <w:rFonts w:ascii="Arial" w:hAnsi="Arial" w:cs="Arial"/>
                <w:b/>
                <w:bCs/>
                <w:sz w:val="20"/>
                <w:szCs w:val="20"/>
              </w:rPr>
              <w:t>Tekuće pomoći od izvanproračunskih korisnika</w:t>
            </w:r>
          </w:p>
        </w:tc>
        <w:tc>
          <w:tcPr>
            <w:tcW w:w="1219" w:type="dxa"/>
            <w:tcBorders>
              <w:top w:val="nil"/>
              <w:left w:val="nil"/>
              <w:bottom w:val="nil"/>
              <w:right w:val="nil"/>
            </w:tcBorders>
            <w:noWrap/>
            <w:vAlign w:val="bottom"/>
            <w:hideMark/>
          </w:tcPr>
          <w:p w14:paraId="4B01B46D" w14:textId="77777777" w:rsidR="00F24C1E" w:rsidRDefault="00F24C1E">
            <w:pPr>
              <w:jc w:val="right"/>
              <w:rPr>
                <w:rFonts w:ascii="Arial" w:hAnsi="Arial" w:cs="Arial"/>
                <w:b/>
                <w:bCs/>
                <w:sz w:val="20"/>
                <w:szCs w:val="20"/>
              </w:rPr>
            </w:pPr>
            <w:r>
              <w:rPr>
                <w:rFonts w:ascii="Arial" w:hAnsi="Arial" w:cs="Arial"/>
                <w:b/>
                <w:bCs/>
                <w:sz w:val="20"/>
                <w:szCs w:val="20"/>
              </w:rPr>
              <w:t>0,00</w:t>
            </w:r>
          </w:p>
        </w:tc>
      </w:tr>
      <w:tr w:rsidR="00F24C1E" w14:paraId="2330D9CD" w14:textId="77777777" w:rsidTr="00F24C1E">
        <w:trPr>
          <w:trHeight w:val="255"/>
        </w:trPr>
        <w:tc>
          <w:tcPr>
            <w:tcW w:w="742" w:type="dxa"/>
            <w:tcBorders>
              <w:top w:val="nil"/>
              <w:left w:val="nil"/>
              <w:bottom w:val="nil"/>
              <w:right w:val="nil"/>
            </w:tcBorders>
            <w:noWrap/>
            <w:vAlign w:val="bottom"/>
            <w:hideMark/>
          </w:tcPr>
          <w:p w14:paraId="3C8CFA1E" w14:textId="77777777" w:rsidR="00F24C1E" w:rsidRDefault="00F24C1E">
            <w:pPr>
              <w:rPr>
                <w:rFonts w:ascii="Arial" w:hAnsi="Arial" w:cs="Arial"/>
                <w:b/>
                <w:bCs/>
                <w:sz w:val="20"/>
                <w:szCs w:val="20"/>
              </w:rPr>
            </w:pPr>
            <w:r>
              <w:rPr>
                <w:rFonts w:ascii="Arial" w:hAnsi="Arial" w:cs="Arial"/>
                <w:b/>
                <w:bCs/>
                <w:sz w:val="20"/>
                <w:szCs w:val="20"/>
              </w:rPr>
              <w:t>6413</w:t>
            </w:r>
          </w:p>
        </w:tc>
        <w:tc>
          <w:tcPr>
            <w:tcW w:w="7821" w:type="dxa"/>
            <w:tcBorders>
              <w:top w:val="nil"/>
              <w:left w:val="nil"/>
              <w:bottom w:val="nil"/>
              <w:right w:val="nil"/>
            </w:tcBorders>
            <w:noWrap/>
            <w:vAlign w:val="bottom"/>
            <w:hideMark/>
          </w:tcPr>
          <w:p w14:paraId="076429B1" w14:textId="77777777" w:rsidR="00F24C1E" w:rsidRDefault="00F24C1E">
            <w:pPr>
              <w:rPr>
                <w:rFonts w:ascii="Arial" w:hAnsi="Arial" w:cs="Arial"/>
                <w:b/>
                <w:bCs/>
                <w:sz w:val="20"/>
                <w:szCs w:val="20"/>
              </w:rPr>
            </w:pPr>
            <w:r>
              <w:rPr>
                <w:rFonts w:ascii="Arial" w:hAnsi="Arial" w:cs="Arial"/>
                <w:b/>
                <w:bCs/>
                <w:sz w:val="20"/>
                <w:szCs w:val="20"/>
              </w:rPr>
              <w:t>Kamate na oročena sredstva i depozite po viđenju</w:t>
            </w:r>
          </w:p>
        </w:tc>
        <w:tc>
          <w:tcPr>
            <w:tcW w:w="1219" w:type="dxa"/>
            <w:tcBorders>
              <w:top w:val="nil"/>
              <w:left w:val="nil"/>
              <w:bottom w:val="nil"/>
              <w:right w:val="nil"/>
            </w:tcBorders>
            <w:noWrap/>
            <w:vAlign w:val="bottom"/>
            <w:hideMark/>
          </w:tcPr>
          <w:p w14:paraId="28A02825" w14:textId="77777777" w:rsidR="00F24C1E" w:rsidRDefault="00F24C1E">
            <w:pPr>
              <w:jc w:val="right"/>
              <w:rPr>
                <w:rFonts w:ascii="Arial" w:hAnsi="Arial" w:cs="Arial"/>
                <w:b/>
                <w:bCs/>
                <w:sz w:val="20"/>
                <w:szCs w:val="20"/>
              </w:rPr>
            </w:pPr>
            <w:r>
              <w:rPr>
                <w:rFonts w:ascii="Arial" w:hAnsi="Arial" w:cs="Arial"/>
                <w:b/>
                <w:bCs/>
                <w:sz w:val="20"/>
                <w:szCs w:val="20"/>
              </w:rPr>
              <w:t>1,00</w:t>
            </w:r>
          </w:p>
        </w:tc>
      </w:tr>
      <w:tr w:rsidR="00F24C1E" w14:paraId="5C63428A" w14:textId="77777777" w:rsidTr="00F24C1E">
        <w:trPr>
          <w:trHeight w:val="255"/>
        </w:trPr>
        <w:tc>
          <w:tcPr>
            <w:tcW w:w="742" w:type="dxa"/>
            <w:tcBorders>
              <w:top w:val="nil"/>
              <w:left w:val="nil"/>
              <w:bottom w:val="nil"/>
              <w:right w:val="nil"/>
            </w:tcBorders>
            <w:noWrap/>
            <w:vAlign w:val="bottom"/>
            <w:hideMark/>
          </w:tcPr>
          <w:p w14:paraId="24205674" w14:textId="77777777" w:rsidR="00F24C1E" w:rsidRDefault="00F24C1E">
            <w:pPr>
              <w:rPr>
                <w:rFonts w:ascii="Arial" w:hAnsi="Arial" w:cs="Arial"/>
                <w:b/>
                <w:bCs/>
                <w:sz w:val="20"/>
                <w:szCs w:val="20"/>
              </w:rPr>
            </w:pPr>
            <w:r>
              <w:rPr>
                <w:rFonts w:ascii="Arial" w:hAnsi="Arial" w:cs="Arial"/>
                <w:b/>
                <w:bCs/>
                <w:sz w:val="20"/>
                <w:szCs w:val="20"/>
              </w:rPr>
              <w:t>6526</w:t>
            </w:r>
          </w:p>
        </w:tc>
        <w:tc>
          <w:tcPr>
            <w:tcW w:w="7821" w:type="dxa"/>
            <w:tcBorders>
              <w:top w:val="nil"/>
              <w:left w:val="nil"/>
              <w:bottom w:val="nil"/>
              <w:right w:val="nil"/>
            </w:tcBorders>
            <w:noWrap/>
            <w:vAlign w:val="bottom"/>
            <w:hideMark/>
          </w:tcPr>
          <w:p w14:paraId="07A176D6" w14:textId="77777777" w:rsidR="00F24C1E" w:rsidRDefault="00F24C1E">
            <w:pPr>
              <w:rPr>
                <w:rFonts w:ascii="Arial" w:hAnsi="Arial" w:cs="Arial"/>
                <w:b/>
                <w:bCs/>
                <w:sz w:val="20"/>
                <w:szCs w:val="20"/>
              </w:rPr>
            </w:pPr>
            <w:r>
              <w:rPr>
                <w:rFonts w:ascii="Arial" w:hAnsi="Arial" w:cs="Arial"/>
                <w:b/>
                <w:bCs/>
                <w:sz w:val="20"/>
                <w:szCs w:val="20"/>
              </w:rPr>
              <w:t>Ostali nespomenuti prihodi</w:t>
            </w:r>
          </w:p>
        </w:tc>
        <w:tc>
          <w:tcPr>
            <w:tcW w:w="1219" w:type="dxa"/>
            <w:tcBorders>
              <w:top w:val="nil"/>
              <w:left w:val="nil"/>
              <w:bottom w:val="nil"/>
              <w:right w:val="nil"/>
            </w:tcBorders>
            <w:noWrap/>
            <w:vAlign w:val="bottom"/>
            <w:hideMark/>
          </w:tcPr>
          <w:p w14:paraId="5858A949" w14:textId="77777777" w:rsidR="00F24C1E" w:rsidRDefault="00F24C1E">
            <w:pPr>
              <w:jc w:val="right"/>
              <w:rPr>
                <w:rFonts w:ascii="Arial" w:hAnsi="Arial" w:cs="Arial"/>
                <w:b/>
                <w:bCs/>
                <w:sz w:val="20"/>
                <w:szCs w:val="20"/>
              </w:rPr>
            </w:pPr>
            <w:r>
              <w:rPr>
                <w:rFonts w:ascii="Arial" w:hAnsi="Arial" w:cs="Arial"/>
                <w:b/>
                <w:bCs/>
                <w:sz w:val="20"/>
                <w:szCs w:val="20"/>
              </w:rPr>
              <w:t>294.000,00</w:t>
            </w:r>
          </w:p>
        </w:tc>
      </w:tr>
      <w:tr w:rsidR="00F24C1E" w14:paraId="4FB35B46" w14:textId="77777777" w:rsidTr="00F24C1E">
        <w:trPr>
          <w:trHeight w:val="255"/>
        </w:trPr>
        <w:tc>
          <w:tcPr>
            <w:tcW w:w="742" w:type="dxa"/>
            <w:tcBorders>
              <w:top w:val="nil"/>
              <w:left w:val="nil"/>
              <w:bottom w:val="nil"/>
              <w:right w:val="nil"/>
            </w:tcBorders>
            <w:noWrap/>
            <w:vAlign w:val="bottom"/>
            <w:hideMark/>
          </w:tcPr>
          <w:p w14:paraId="66FC8CFC" w14:textId="77777777" w:rsidR="00F24C1E" w:rsidRDefault="00F24C1E">
            <w:pPr>
              <w:rPr>
                <w:rFonts w:ascii="Arial" w:hAnsi="Arial" w:cs="Arial"/>
                <w:b/>
                <w:bCs/>
                <w:sz w:val="20"/>
                <w:szCs w:val="20"/>
              </w:rPr>
            </w:pPr>
            <w:r>
              <w:rPr>
                <w:rFonts w:ascii="Arial" w:hAnsi="Arial" w:cs="Arial"/>
                <w:b/>
                <w:bCs/>
                <w:sz w:val="20"/>
                <w:szCs w:val="20"/>
              </w:rPr>
              <w:t>6615</w:t>
            </w:r>
          </w:p>
        </w:tc>
        <w:tc>
          <w:tcPr>
            <w:tcW w:w="7821" w:type="dxa"/>
            <w:tcBorders>
              <w:top w:val="nil"/>
              <w:left w:val="nil"/>
              <w:bottom w:val="nil"/>
              <w:right w:val="nil"/>
            </w:tcBorders>
            <w:noWrap/>
            <w:vAlign w:val="bottom"/>
            <w:hideMark/>
          </w:tcPr>
          <w:p w14:paraId="01B98C1F" w14:textId="77777777" w:rsidR="00F24C1E" w:rsidRDefault="00F24C1E">
            <w:pPr>
              <w:rPr>
                <w:rFonts w:ascii="Arial" w:hAnsi="Arial" w:cs="Arial"/>
                <w:b/>
                <w:bCs/>
                <w:sz w:val="20"/>
                <w:szCs w:val="20"/>
              </w:rPr>
            </w:pPr>
            <w:r>
              <w:rPr>
                <w:rFonts w:ascii="Arial" w:hAnsi="Arial" w:cs="Arial"/>
                <w:b/>
                <w:bCs/>
                <w:sz w:val="20"/>
                <w:szCs w:val="20"/>
              </w:rPr>
              <w:t>Prihodi od pruženih usluga</w:t>
            </w:r>
          </w:p>
        </w:tc>
        <w:tc>
          <w:tcPr>
            <w:tcW w:w="1219" w:type="dxa"/>
            <w:tcBorders>
              <w:top w:val="nil"/>
              <w:left w:val="nil"/>
              <w:bottom w:val="nil"/>
              <w:right w:val="nil"/>
            </w:tcBorders>
            <w:noWrap/>
            <w:vAlign w:val="bottom"/>
            <w:hideMark/>
          </w:tcPr>
          <w:p w14:paraId="46413C4E" w14:textId="77777777" w:rsidR="00F24C1E" w:rsidRDefault="00F24C1E">
            <w:pPr>
              <w:jc w:val="right"/>
              <w:rPr>
                <w:rFonts w:ascii="Arial" w:hAnsi="Arial" w:cs="Arial"/>
                <w:b/>
                <w:bCs/>
                <w:sz w:val="20"/>
                <w:szCs w:val="20"/>
              </w:rPr>
            </w:pPr>
            <w:r>
              <w:rPr>
                <w:rFonts w:ascii="Arial" w:hAnsi="Arial" w:cs="Arial"/>
                <w:b/>
                <w:bCs/>
                <w:sz w:val="20"/>
                <w:szCs w:val="20"/>
              </w:rPr>
              <w:t>0,00</w:t>
            </w:r>
          </w:p>
        </w:tc>
      </w:tr>
      <w:tr w:rsidR="00F24C1E" w14:paraId="24C727C7" w14:textId="77777777" w:rsidTr="00F24C1E">
        <w:trPr>
          <w:trHeight w:val="255"/>
        </w:trPr>
        <w:tc>
          <w:tcPr>
            <w:tcW w:w="742" w:type="dxa"/>
            <w:tcBorders>
              <w:top w:val="nil"/>
              <w:left w:val="nil"/>
              <w:bottom w:val="nil"/>
              <w:right w:val="nil"/>
            </w:tcBorders>
            <w:noWrap/>
            <w:vAlign w:val="bottom"/>
            <w:hideMark/>
          </w:tcPr>
          <w:p w14:paraId="2EC15C3B" w14:textId="77777777" w:rsidR="00F24C1E" w:rsidRDefault="00F24C1E">
            <w:pPr>
              <w:rPr>
                <w:rFonts w:ascii="Arial" w:hAnsi="Arial" w:cs="Arial"/>
                <w:b/>
                <w:bCs/>
                <w:sz w:val="20"/>
                <w:szCs w:val="20"/>
              </w:rPr>
            </w:pPr>
            <w:r>
              <w:rPr>
                <w:rFonts w:ascii="Arial" w:hAnsi="Arial" w:cs="Arial"/>
                <w:b/>
                <w:bCs/>
                <w:sz w:val="20"/>
                <w:szCs w:val="20"/>
              </w:rPr>
              <w:t>6631</w:t>
            </w:r>
          </w:p>
        </w:tc>
        <w:tc>
          <w:tcPr>
            <w:tcW w:w="7821" w:type="dxa"/>
            <w:tcBorders>
              <w:top w:val="nil"/>
              <w:left w:val="nil"/>
              <w:bottom w:val="nil"/>
              <w:right w:val="nil"/>
            </w:tcBorders>
            <w:noWrap/>
            <w:vAlign w:val="bottom"/>
            <w:hideMark/>
          </w:tcPr>
          <w:p w14:paraId="4AFC0811" w14:textId="77777777" w:rsidR="00F24C1E" w:rsidRDefault="00F24C1E">
            <w:pPr>
              <w:rPr>
                <w:rFonts w:ascii="Arial" w:hAnsi="Arial" w:cs="Arial"/>
                <w:b/>
                <w:bCs/>
                <w:sz w:val="20"/>
                <w:szCs w:val="20"/>
              </w:rPr>
            </w:pPr>
            <w:r>
              <w:rPr>
                <w:rFonts w:ascii="Arial" w:hAnsi="Arial" w:cs="Arial"/>
                <w:b/>
                <w:bCs/>
                <w:sz w:val="20"/>
                <w:szCs w:val="20"/>
              </w:rPr>
              <w:t>Tekuće donacije</w:t>
            </w:r>
          </w:p>
        </w:tc>
        <w:tc>
          <w:tcPr>
            <w:tcW w:w="1219" w:type="dxa"/>
            <w:tcBorders>
              <w:top w:val="nil"/>
              <w:left w:val="nil"/>
              <w:bottom w:val="nil"/>
              <w:right w:val="nil"/>
            </w:tcBorders>
            <w:noWrap/>
            <w:vAlign w:val="bottom"/>
            <w:hideMark/>
          </w:tcPr>
          <w:p w14:paraId="41CE5CB3" w14:textId="77777777" w:rsidR="00F24C1E" w:rsidRDefault="00F24C1E">
            <w:pPr>
              <w:jc w:val="right"/>
              <w:rPr>
                <w:rFonts w:ascii="Arial" w:hAnsi="Arial" w:cs="Arial"/>
                <w:b/>
                <w:bCs/>
                <w:sz w:val="20"/>
                <w:szCs w:val="20"/>
              </w:rPr>
            </w:pPr>
            <w:r>
              <w:rPr>
                <w:rFonts w:ascii="Arial" w:hAnsi="Arial" w:cs="Arial"/>
                <w:b/>
                <w:bCs/>
                <w:sz w:val="20"/>
                <w:szCs w:val="20"/>
              </w:rPr>
              <w:t>500,00</w:t>
            </w:r>
          </w:p>
        </w:tc>
      </w:tr>
      <w:tr w:rsidR="00F24C1E" w14:paraId="43A8585F" w14:textId="77777777" w:rsidTr="00F24C1E">
        <w:trPr>
          <w:trHeight w:val="255"/>
        </w:trPr>
        <w:tc>
          <w:tcPr>
            <w:tcW w:w="742" w:type="dxa"/>
            <w:tcBorders>
              <w:top w:val="nil"/>
              <w:left w:val="nil"/>
              <w:bottom w:val="nil"/>
              <w:right w:val="nil"/>
            </w:tcBorders>
            <w:noWrap/>
            <w:vAlign w:val="bottom"/>
            <w:hideMark/>
          </w:tcPr>
          <w:p w14:paraId="074DD497" w14:textId="77777777" w:rsidR="00F24C1E" w:rsidRDefault="00F24C1E">
            <w:pPr>
              <w:rPr>
                <w:rFonts w:ascii="Arial" w:hAnsi="Arial" w:cs="Arial"/>
                <w:b/>
                <w:bCs/>
                <w:sz w:val="20"/>
                <w:szCs w:val="20"/>
              </w:rPr>
            </w:pPr>
            <w:r>
              <w:rPr>
                <w:rFonts w:ascii="Arial" w:hAnsi="Arial" w:cs="Arial"/>
                <w:b/>
                <w:bCs/>
                <w:sz w:val="20"/>
                <w:szCs w:val="20"/>
              </w:rPr>
              <w:t>6831</w:t>
            </w:r>
          </w:p>
        </w:tc>
        <w:tc>
          <w:tcPr>
            <w:tcW w:w="7821" w:type="dxa"/>
            <w:tcBorders>
              <w:top w:val="nil"/>
              <w:left w:val="nil"/>
              <w:bottom w:val="nil"/>
              <w:right w:val="nil"/>
            </w:tcBorders>
            <w:noWrap/>
            <w:vAlign w:val="bottom"/>
            <w:hideMark/>
          </w:tcPr>
          <w:p w14:paraId="4FE1496B" w14:textId="77777777" w:rsidR="00F24C1E" w:rsidRDefault="00F24C1E">
            <w:pPr>
              <w:rPr>
                <w:rFonts w:ascii="Arial" w:hAnsi="Arial" w:cs="Arial"/>
                <w:b/>
                <w:bCs/>
                <w:sz w:val="20"/>
                <w:szCs w:val="20"/>
              </w:rPr>
            </w:pPr>
            <w:r>
              <w:rPr>
                <w:rFonts w:ascii="Arial" w:hAnsi="Arial" w:cs="Arial"/>
                <w:b/>
                <w:bCs/>
                <w:sz w:val="20"/>
                <w:szCs w:val="20"/>
              </w:rPr>
              <w:t>Ostali prihodi</w:t>
            </w:r>
          </w:p>
        </w:tc>
        <w:tc>
          <w:tcPr>
            <w:tcW w:w="1219" w:type="dxa"/>
            <w:tcBorders>
              <w:top w:val="nil"/>
              <w:left w:val="nil"/>
              <w:bottom w:val="nil"/>
              <w:right w:val="nil"/>
            </w:tcBorders>
            <w:noWrap/>
            <w:vAlign w:val="bottom"/>
            <w:hideMark/>
          </w:tcPr>
          <w:p w14:paraId="10CA804A" w14:textId="77777777" w:rsidR="00F24C1E" w:rsidRDefault="00F24C1E">
            <w:pPr>
              <w:jc w:val="right"/>
              <w:rPr>
                <w:rFonts w:ascii="Arial" w:hAnsi="Arial" w:cs="Arial"/>
                <w:b/>
                <w:bCs/>
                <w:sz w:val="20"/>
                <w:szCs w:val="20"/>
              </w:rPr>
            </w:pPr>
            <w:r>
              <w:rPr>
                <w:rFonts w:ascii="Arial" w:hAnsi="Arial" w:cs="Arial"/>
                <w:b/>
                <w:bCs/>
                <w:sz w:val="20"/>
                <w:szCs w:val="20"/>
              </w:rPr>
              <w:t>0,00</w:t>
            </w:r>
          </w:p>
        </w:tc>
      </w:tr>
      <w:tr w:rsidR="00F24C1E" w14:paraId="03A159D0" w14:textId="77777777" w:rsidTr="00F24C1E">
        <w:trPr>
          <w:trHeight w:val="255"/>
        </w:trPr>
        <w:tc>
          <w:tcPr>
            <w:tcW w:w="742" w:type="dxa"/>
            <w:tcBorders>
              <w:top w:val="nil"/>
              <w:left w:val="nil"/>
              <w:bottom w:val="nil"/>
              <w:right w:val="nil"/>
            </w:tcBorders>
            <w:noWrap/>
            <w:vAlign w:val="bottom"/>
            <w:hideMark/>
          </w:tcPr>
          <w:p w14:paraId="2C5304E9" w14:textId="77777777" w:rsidR="00F24C1E" w:rsidRDefault="00F24C1E">
            <w:pPr>
              <w:rPr>
                <w:rFonts w:ascii="Arial" w:hAnsi="Arial" w:cs="Arial"/>
                <w:b/>
                <w:bCs/>
                <w:sz w:val="20"/>
                <w:szCs w:val="20"/>
              </w:rPr>
            </w:pPr>
            <w:r>
              <w:rPr>
                <w:rFonts w:ascii="Arial" w:hAnsi="Arial" w:cs="Arial"/>
                <w:b/>
                <w:bCs/>
                <w:sz w:val="20"/>
                <w:szCs w:val="20"/>
              </w:rPr>
              <w:t>7211</w:t>
            </w:r>
          </w:p>
        </w:tc>
        <w:tc>
          <w:tcPr>
            <w:tcW w:w="7821" w:type="dxa"/>
            <w:tcBorders>
              <w:top w:val="nil"/>
              <w:left w:val="nil"/>
              <w:bottom w:val="nil"/>
              <w:right w:val="nil"/>
            </w:tcBorders>
            <w:noWrap/>
            <w:vAlign w:val="bottom"/>
            <w:hideMark/>
          </w:tcPr>
          <w:p w14:paraId="07F034AA" w14:textId="77777777" w:rsidR="00F24C1E" w:rsidRDefault="00F24C1E">
            <w:pPr>
              <w:rPr>
                <w:rFonts w:ascii="Arial" w:hAnsi="Arial" w:cs="Arial"/>
                <w:b/>
                <w:bCs/>
                <w:sz w:val="20"/>
                <w:szCs w:val="20"/>
              </w:rPr>
            </w:pPr>
            <w:r>
              <w:rPr>
                <w:rFonts w:ascii="Arial" w:hAnsi="Arial" w:cs="Arial"/>
                <w:b/>
                <w:bCs/>
                <w:sz w:val="20"/>
                <w:szCs w:val="20"/>
              </w:rPr>
              <w:t>Stambeni objekti</w:t>
            </w:r>
          </w:p>
        </w:tc>
        <w:tc>
          <w:tcPr>
            <w:tcW w:w="1219" w:type="dxa"/>
            <w:tcBorders>
              <w:top w:val="nil"/>
              <w:left w:val="nil"/>
              <w:bottom w:val="nil"/>
              <w:right w:val="nil"/>
            </w:tcBorders>
            <w:noWrap/>
            <w:vAlign w:val="bottom"/>
            <w:hideMark/>
          </w:tcPr>
          <w:p w14:paraId="25212551" w14:textId="77777777" w:rsidR="00F24C1E" w:rsidRDefault="00F24C1E">
            <w:pPr>
              <w:jc w:val="right"/>
              <w:rPr>
                <w:rFonts w:ascii="Arial" w:hAnsi="Arial" w:cs="Arial"/>
                <w:b/>
                <w:bCs/>
                <w:sz w:val="20"/>
                <w:szCs w:val="20"/>
              </w:rPr>
            </w:pPr>
            <w:r>
              <w:rPr>
                <w:rFonts w:ascii="Arial" w:hAnsi="Arial" w:cs="Arial"/>
                <w:b/>
                <w:bCs/>
                <w:sz w:val="20"/>
                <w:szCs w:val="20"/>
              </w:rPr>
              <w:t>0,00</w:t>
            </w:r>
          </w:p>
        </w:tc>
      </w:tr>
      <w:tr w:rsidR="00F24C1E" w14:paraId="4377047A" w14:textId="77777777" w:rsidTr="00F24C1E">
        <w:trPr>
          <w:trHeight w:val="255"/>
        </w:trPr>
        <w:tc>
          <w:tcPr>
            <w:tcW w:w="742" w:type="dxa"/>
            <w:tcBorders>
              <w:top w:val="nil"/>
              <w:left w:val="nil"/>
              <w:bottom w:val="nil"/>
              <w:right w:val="nil"/>
            </w:tcBorders>
            <w:noWrap/>
            <w:vAlign w:val="bottom"/>
            <w:hideMark/>
          </w:tcPr>
          <w:p w14:paraId="5FFF3BAE" w14:textId="77777777" w:rsidR="00F24C1E" w:rsidRDefault="00F24C1E">
            <w:pPr>
              <w:rPr>
                <w:rFonts w:ascii="Arial" w:hAnsi="Arial" w:cs="Arial"/>
                <w:b/>
                <w:bCs/>
                <w:sz w:val="20"/>
                <w:szCs w:val="20"/>
              </w:rPr>
            </w:pPr>
            <w:r>
              <w:rPr>
                <w:rFonts w:ascii="Arial" w:hAnsi="Arial" w:cs="Arial"/>
                <w:b/>
                <w:bCs/>
                <w:sz w:val="20"/>
                <w:szCs w:val="20"/>
              </w:rPr>
              <w:t>3111</w:t>
            </w:r>
          </w:p>
        </w:tc>
        <w:tc>
          <w:tcPr>
            <w:tcW w:w="7821" w:type="dxa"/>
            <w:tcBorders>
              <w:top w:val="nil"/>
              <w:left w:val="nil"/>
              <w:bottom w:val="nil"/>
              <w:right w:val="nil"/>
            </w:tcBorders>
            <w:noWrap/>
            <w:vAlign w:val="bottom"/>
            <w:hideMark/>
          </w:tcPr>
          <w:p w14:paraId="5DA1681D" w14:textId="77777777" w:rsidR="00F24C1E" w:rsidRDefault="00F24C1E">
            <w:pPr>
              <w:rPr>
                <w:rFonts w:ascii="Arial" w:hAnsi="Arial" w:cs="Arial"/>
                <w:b/>
                <w:bCs/>
                <w:sz w:val="20"/>
                <w:szCs w:val="20"/>
              </w:rPr>
            </w:pPr>
            <w:r>
              <w:rPr>
                <w:rFonts w:ascii="Arial" w:hAnsi="Arial" w:cs="Arial"/>
                <w:b/>
                <w:bCs/>
                <w:sz w:val="20"/>
                <w:szCs w:val="20"/>
              </w:rPr>
              <w:t>Plaće za redovan rad</w:t>
            </w:r>
          </w:p>
        </w:tc>
        <w:tc>
          <w:tcPr>
            <w:tcW w:w="1219" w:type="dxa"/>
            <w:tcBorders>
              <w:top w:val="nil"/>
              <w:left w:val="nil"/>
              <w:bottom w:val="nil"/>
              <w:right w:val="nil"/>
            </w:tcBorders>
            <w:noWrap/>
            <w:vAlign w:val="bottom"/>
            <w:hideMark/>
          </w:tcPr>
          <w:p w14:paraId="1423FB93" w14:textId="77777777" w:rsidR="00F24C1E" w:rsidRDefault="00F24C1E">
            <w:pPr>
              <w:jc w:val="right"/>
              <w:rPr>
                <w:rFonts w:ascii="Arial" w:hAnsi="Arial" w:cs="Arial"/>
                <w:b/>
                <w:bCs/>
                <w:sz w:val="20"/>
                <w:szCs w:val="20"/>
              </w:rPr>
            </w:pPr>
            <w:r>
              <w:rPr>
                <w:rFonts w:ascii="Arial" w:hAnsi="Arial" w:cs="Arial"/>
                <w:b/>
                <w:bCs/>
                <w:sz w:val="20"/>
                <w:szCs w:val="20"/>
              </w:rPr>
              <w:t>939.139,13</w:t>
            </w:r>
          </w:p>
        </w:tc>
      </w:tr>
      <w:tr w:rsidR="00F24C1E" w14:paraId="022D6E63" w14:textId="77777777" w:rsidTr="00F24C1E">
        <w:trPr>
          <w:trHeight w:val="255"/>
        </w:trPr>
        <w:tc>
          <w:tcPr>
            <w:tcW w:w="742" w:type="dxa"/>
            <w:tcBorders>
              <w:top w:val="nil"/>
              <w:left w:val="nil"/>
              <w:bottom w:val="nil"/>
              <w:right w:val="nil"/>
            </w:tcBorders>
            <w:noWrap/>
            <w:vAlign w:val="bottom"/>
            <w:hideMark/>
          </w:tcPr>
          <w:p w14:paraId="47F3A080" w14:textId="77777777" w:rsidR="00F24C1E" w:rsidRDefault="00F24C1E">
            <w:pPr>
              <w:rPr>
                <w:rFonts w:ascii="Arial" w:hAnsi="Arial" w:cs="Arial"/>
                <w:b/>
                <w:bCs/>
                <w:sz w:val="20"/>
                <w:szCs w:val="20"/>
              </w:rPr>
            </w:pPr>
            <w:r>
              <w:rPr>
                <w:rFonts w:ascii="Arial" w:hAnsi="Arial" w:cs="Arial"/>
                <w:b/>
                <w:bCs/>
                <w:sz w:val="20"/>
                <w:szCs w:val="20"/>
              </w:rPr>
              <w:t>3113</w:t>
            </w:r>
          </w:p>
        </w:tc>
        <w:tc>
          <w:tcPr>
            <w:tcW w:w="7821" w:type="dxa"/>
            <w:tcBorders>
              <w:top w:val="nil"/>
              <w:left w:val="nil"/>
              <w:bottom w:val="nil"/>
              <w:right w:val="nil"/>
            </w:tcBorders>
            <w:noWrap/>
            <w:vAlign w:val="bottom"/>
            <w:hideMark/>
          </w:tcPr>
          <w:p w14:paraId="686122B8" w14:textId="77777777" w:rsidR="00F24C1E" w:rsidRDefault="00F24C1E">
            <w:pPr>
              <w:rPr>
                <w:rFonts w:ascii="Arial" w:hAnsi="Arial" w:cs="Arial"/>
                <w:b/>
                <w:bCs/>
                <w:sz w:val="20"/>
                <w:szCs w:val="20"/>
              </w:rPr>
            </w:pPr>
            <w:r>
              <w:rPr>
                <w:rFonts w:ascii="Arial" w:hAnsi="Arial" w:cs="Arial"/>
                <w:b/>
                <w:bCs/>
                <w:sz w:val="20"/>
                <w:szCs w:val="20"/>
              </w:rPr>
              <w:t>Plaće za prekovremeni rad</w:t>
            </w:r>
          </w:p>
        </w:tc>
        <w:tc>
          <w:tcPr>
            <w:tcW w:w="1219" w:type="dxa"/>
            <w:tcBorders>
              <w:top w:val="nil"/>
              <w:left w:val="nil"/>
              <w:bottom w:val="nil"/>
              <w:right w:val="nil"/>
            </w:tcBorders>
            <w:noWrap/>
            <w:vAlign w:val="bottom"/>
            <w:hideMark/>
          </w:tcPr>
          <w:p w14:paraId="717DCCF9" w14:textId="77777777" w:rsidR="00F24C1E" w:rsidRDefault="00F24C1E">
            <w:pPr>
              <w:jc w:val="right"/>
              <w:rPr>
                <w:rFonts w:ascii="Arial" w:hAnsi="Arial" w:cs="Arial"/>
                <w:b/>
                <w:bCs/>
                <w:sz w:val="20"/>
                <w:szCs w:val="20"/>
              </w:rPr>
            </w:pPr>
            <w:r>
              <w:rPr>
                <w:rFonts w:ascii="Arial" w:hAnsi="Arial" w:cs="Arial"/>
                <w:b/>
                <w:bCs/>
                <w:sz w:val="20"/>
                <w:szCs w:val="20"/>
              </w:rPr>
              <w:t>20.000,00</w:t>
            </w:r>
          </w:p>
        </w:tc>
      </w:tr>
      <w:tr w:rsidR="00F24C1E" w14:paraId="124075DD" w14:textId="77777777" w:rsidTr="00F24C1E">
        <w:trPr>
          <w:trHeight w:val="255"/>
        </w:trPr>
        <w:tc>
          <w:tcPr>
            <w:tcW w:w="742" w:type="dxa"/>
            <w:tcBorders>
              <w:top w:val="nil"/>
              <w:left w:val="nil"/>
              <w:bottom w:val="nil"/>
              <w:right w:val="nil"/>
            </w:tcBorders>
            <w:noWrap/>
            <w:vAlign w:val="bottom"/>
            <w:hideMark/>
          </w:tcPr>
          <w:p w14:paraId="23F07E3E" w14:textId="77777777" w:rsidR="00F24C1E" w:rsidRDefault="00F24C1E">
            <w:pPr>
              <w:rPr>
                <w:rFonts w:ascii="Arial" w:hAnsi="Arial" w:cs="Arial"/>
                <w:b/>
                <w:bCs/>
                <w:sz w:val="20"/>
                <w:szCs w:val="20"/>
              </w:rPr>
            </w:pPr>
            <w:r>
              <w:rPr>
                <w:rFonts w:ascii="Arial" w:hAnsi="Arial" w:cs="Arial"/>
                <w:b/>
                <w:bCs/>
                <w:sz w:val="20"/>
                <w:szCs w:val="20"/>
              </w:rPr>
              <w:t>3121</w:t>
            </w:r>
          </w:p>
        </w:tc>
        <w:tc>
          <w:tcPr>
            <w:tcW w:w="7821" w:type="dxa"/>
            <w:tcBorders>
              <w:top w:val="nil"/>
              <w:left w:val="nil"/>
              <w:bottom w:val="nil"/>
              <w:right w:val="nil"/>
            </w:tcBorders>
            <w:noWrap/>
            <w:vAlign w:val="bottom"/>
            <w:hideMark/>
          </w:tcPr>
          <w:p w14:paraId="5C27E5CB" w14:textId="77777777" w:rsidR="00F24C1E" w:rsidRDefault="00F24C1E">
            <w:pPr>
              <w:rPr>
                <w:rFonts w:ascii="Arial" w:hAnsi="Arial" w:cs="Arial"/>
                <w:b/>
                <w:bCs/>
                <w:sz w:val="20"/>
                <w:szCs w:val="20"/>
              </w:rPr>
            </w:pPr>
            <w:r>
              <w:rPr>
                <w:rFonts w:ascii="Arial" w:hAnsi="Arial" w:cs="Arial"/>
                <w:b/>
                <w:bCs/>
                <w:sz w:val="20"/>
                <w:szCs w:val="20"/>
              </w:rPr>
              <w:t>Ostali rashodi za zaposlene</w:t>
            </w:r>
          </w:p>
        </w:tc>
        <w:tc>
          <w:tcPr>
            <w:tcW w:w="1219" w:type="dxa"/>
            <w:tcBorders>
              <w:top w:val="nil"/>
              <w:left w:val="nil"/>
              <w:bottom w:val="nil"/>
              <w:right w:val="nil"/>
            </w:tcBorders>
            <w:noWrap/>
            <w:vAlign w:val="bottom"/>
            <w:hideMark/>
          </w:tcPr>
          <w:p w14:paraId="01A7825A" w14:textId="77777777" w:rsidR="00F24C1E" w:rsidRDefault="00F24C1E">
            <w:pPr>
              <w:jc w:val="right"/>
              <w:rPr>
                <w:rFonts w:ascii="Arial" w:hAnsi="Arial" w:cs="Arial"/>
                <w:b/>
                <w:bCs/>
                <w:sz w:val="20"/>
                <w:szCs w:val="20"/>
              </w:rPr>
            </w:pPr>
            <w:r>
              <w:rPr>
                <w:rFonts w:ascii="Arial" w:hAnsi="Arial" w:cs="Arial"/>
                <w:b/>
                <w:bCs/>
                <w:sz w:val="20"/>
                <w:szCs w:val="20"/>
              </w:rPr>
              <w:t>68.413,50</w:t>
            </w:r>
          </w:p>
        </w:tc>
      </w:tr>
      <w:tr w:rsidR="00F24C1E" w14:paraId="165FDC57" w14:textId="77777777" w:rsidTr="00F24C1E">
        <w:trPr>
          <w:trHeight w:val="255"/>
        </w:trPr>
        <w:tc>
          <w:tcPr>
            <w:tcW w:w="742" w:type="dxa"/>
            <w:tcBorders>
              <w:top w:val="nil"/>
              <w:left w:val="nil"/>
              <w:bottom w:val="nil"/>
              <w:right w:val="nil"/>
            </w:tcBorders>
            <w:noWrap/>
            <w:vAlign w:val="bottom"/>
            <w:hideMark/>
          </w:tcPr>
          <w:p w14:paraId="4DF6577B" w14:textId="77777777" w:rsidR="00F24C1E" w:rsidRDefault="00F24C1E">
            <w:pPr>
              <w:rPr>
                <w:rFonts w:ascii="Arial" w:hAnsi="Arial" w:cs="Arial"/>
                <w:b/>
                <w:bCs/>
                <w:sz w:val="20"/>
                <w:szCs w:val="20"/>
              </w:rPr>
            </w:pPr>
            <w:r>
              <w:rPr>
                <w:rFonts w:ascii="Arial" w:hAnsi="Arial" w:cs="Arial"/>
                <w:b/>
                <w:bCs/>
                <w:sz w:val="20"/>
                <w:szCs w:val="20"/>
              </w:rPr>
              <w:t>3132</w:t>
            </w:r>
          </w:p>
        </w:tc>
        <w:tc>
          <w:tcPr>
            <w:tcW w:w="7821" w:type="dxa"/>
            <w:tcBorders>
              <w:top w:val="nil"/>
              <w:left w:val="nil"/>
              <w:bottom w:val="nil"/>
              <w:right w:val="nil"/>
            </w:tcBorders>
            <w:noWrap/>
            <w:vAlign w:val="bottom"/>
            <w:hideMark/>
          </w:tcPr>
          <w:p w14:paraId="7E86F7DD" w14:textId="77777777" w:rsidR="00F24C1E" w:rsidRDefault="00F24C1E">
            <w:pPr>
              <w:rPr>
                <w:rFonts w:ascii="Arial" w:hAnsi="Arial" w:cs="Arial"/>
                <w:b/>
                <w:bCs/>
                <w:sz w:val="20"/>
                <w:szCs w:val="20"/>
              </w:rPr>
            </w:pPr>
            <w:r>
              <w:rPr>
                <w:rFonts w:ascii="Arial" w:hAnsi="Arial" w:cs="Arial"/>
                <w:b/>
                <w:bCs/>
                <w:sz w:val="20"/>
                <w:szCs w:val="20"/>
              </w:rPr>
              <w:t>Doprinosi za obvezno zdravstveno osiguranje</w:t>
            </w:r>
          </w:p>
        </w:tc>
        <w:tc>
          <w:tcPr>
            <w:tcW w:w="1219" w:type="dxa"/>
            <w:tcBorders>
              <w:top w:val="nil"/>
              <w:left w:val="nil"/>
              <w:bottom w:val="nil"/>
              <w:right w:val="nil"/>
            </w:tcBorders>
            <w:noWrap/>
            <w:vAlign w:val="bottom"/>
            <w:hideMark/>
          </w:tcPr>
          <w:p w14:paraId="1ADFCA48" w14:textId="77777777" w:rsidR="00F24C1E" w:rsidRDefault="00F24C1E">
            <w:pPr>
              <w:jc w:val="right"/>
              <w:rPr>
                <w:rFonts w:ascii="Arial" w:hAnsi="Arial" w:cs="Arial"/>
                <w:b/>
                <w:bCs/>
                <w:sz w:val="20"/>
                <w:szCs w:val="20"/>
              </w:rPr>
            </w:pPr>
            <w:r>
              <w:rPr>
                <w:rFonts w:ascii="Arial" w:hAnsi="Arial" w:cs="Arial"/>
                <w:b/>
                <w:bCs/>
                <w:sz w:val="20"/>
                <w:szCs w:val="20"/>
              </w:rPr>
              <w:t>154.986,96</w:t>
            </w:r>
          </w:p>
        </w:tc>
      </w:tr>
      <w:tr w:rsidR="00F24C1E" w14:paraId="4931EB97" w14:textId="77777777" w:rsidTr="00F24C1E">
        <w:trPr>
          <w:trHeight w:val="255"/>
        </w:trPr>
        <w:tc>
          <w:tcPr>
            <w:tcW w:w="742" w:type="dxa"/>
            <w:tcBorders>
              <w:top w:val="nil"/>
              <w:left w:val="nil"/>
              <w:bottom w:val="nil"/>
              <w:right w:val="nil"/>
            </w:tcBorders>
            <w:noWrap/>
            <w:vAlign w:val="bottom"/>
            <w:hideMark/>
          </w:tcPr>
          <w:p w14:paraId="7694A136" w14:textId="77777777" w:rsidR="00F24C1E" w:rsidRDefault="00F24C1E">
            <w:pPr>
              <w:rPr>
                <w:rFonts w:ascii="Arial" w:hAnsi="Arial" w:cs="Arial"/>
                <w:b/>
                <w:bCs/>
                <w:sz w:val="20"/>
                <w:szCs w:val="20"/>
              </w:rPr>
            </w:pPr>
            <w:r>
              <w:rPr>
                <w:rFonts w:ascii="Arial" w:hAnsi="Arial" w:cs="Arial"/>
                <w:b/>
                <w:bCs/>
                <w:sz w:val="20"/>
                <w:szCs w:val="20"/>
              </w:rPr>
              <w:t>3133</w:t>
            </w:r>
          </w:p>
        </w:tc>
        <w:tc>
          <w:tcPr>
            <w:tcW w:w="7821" w:type="dxa"/>
            <w:tcBorders>
              <w:top w:val="nil"/>
              <w:left w:val="nil"/>
              <w:bottom w:val="nil"/>
              <w:right w:val="nil"/>
            </w:tcBorders>
            <w:noWrap/>
            <w:vAlign w:val="bottom"/>
            <w:hideMark/>
          </w:tcPr>
          <w:p w14:paraId="3EF989E1" w14:textId="77777777" w:rsidR="00F24C1E" w:rsidRDefault="00F24C1E">
            <w:pPr>
              <w:rPr>
                <w:rFonts w:ascii="Arial" w:hAnsi="Arial" w:cs="Arial"/>
                <w:b/>
                <w:bCs/>
                <w:sz w:val="20"/>
                <w:szCs w:val="20"/>
              </w:rPr>
            </w:pPr>
            <w:r>
              <w:rPr>
                <w:rFonts w:ascii="Arial" w:hAnsi="Arial" w:cs="Arial"/>
                <w:b/>
                <w:bCs/>
                <w:sz w:val="20"/>
                <w:szCs w:val="20"/>
              </w:rPr>
              <w:t>Doprinosi za obvezno osiguranje u slučaju nezaposlenosti</w:t>
            </w:r>
          </w:p>
        </w:tc>
        <w:tc>
          <w:tcPr>
            <w:tcW w:w="1219" w:type="dxa"/>
            <w:tcBorders>
              <w:top w:val="nil"/>
              <w:left w:val="nil"/>
              <w:bottom w:val="nil"/>
              <w:right w:val="nil"/>
            </w:tcBorders>
            <w:noWrap/>
            <w:vAlign w:val="bottom"/>
            <w:hideMark/>
          </w:tcPr>
          <w:p w14:paraId="062B60EC" w14:textId="77777777" w:rsidR="00F24C1E" w:rsidRDefault="00F24C1E">
            <w:pPr>
              <w:jc w:val="right"/>
              <w:rPr>
                <w:rFonts w:ascii="Arial" w:hAnsi="Arial" w:cs="Arial"/>
                <w:b/>
                <w:bCs/>
                <w:sz w:val="20"/>
                <w:szCs w:val="20"/>
              </w:rPr>
            </w:pPr>
            <w:r>
              <w:rPr>
                <w:rFonts w:ascii="Arial" w:hAnsi="Arial" w:cs="Arial"/>
                <w:b/>
                <w:bCs/>
                <w:sz w:val="20"/>
                <w:szCs w:val="20"/>
              </w:rPr>
              <w:t>0,00</w:t>
            </w:r>
          </w:p>
        </w:tc>
      </w:tr>
      <w:tr w:rsidR="00F24C1E" w14:paraId="5AC7DD1C" w14:textId="77777777" w:rsidTr="00F24C1E">
        <w:trPr>
          <w:trHeight w:val="255"/>
        </w:trPr>
        <w:tc>
          <w:tcPr>
            <w:tcW w:w="742" w:type="dxa"/>
            <w:tcBorders>
              <w:top w:val="nil"/>
              <w:left w:val="nil"/>
              <w:bottom w:val="nil"/>
              <w:right w:val="nil"/>
            </w:tcBorders>
            <w:noWrap/>
            <w:vAlign w:val="bottom"/>
            <w:hideMark/>
          </w:tcPr>
          <w:p w14:paraId="1B27DFFE" w14:textId="77777777" w:rsidR="00F24C1E" w:rsidRDefault="00F24C1E">
            <w:pPr>
              <w:rPr>
                <w:rFonts w:ascii="Arial" w:hAnsi="Arial" w:cs="Arial"/>
                <w:b/>
                <w:bCs/>
                <w:sz w:val="20"/>
                <w:szCs w:val="20"/>
              </w:rPr>
            </w:pPr>
            <w:r>
              <w:rPr>
                <w:rFonts w:ascii="Arial" w:hAnsi="Arial" w:cs="Arial"/>
                <w:b/>
                <w:bCs/>
                <w:sz w:val="20"/>
                <w:szCs w:val="20"/>
              </w:rPr>
              <w:t>3211</w:t>
            </w:r>
          </w:p>
        </w:tc>
        <w:tc>
          <w:tcPr>
            <w:tcW w:w="7821" w:type="dxa"/>
            <w:tcBorders>
              <w:top w:val="nil"/>
              <w:left w:val="nil"/>
              <w:bottom w:val="nil"/>
              <w:right w:val="nil"/>
            </w:tcBorders>
            <w:noWrap/>
            <w:vAlign w:val="bottom"/>
            <w:hideMark/>
          </w:tcPr>
          <w:p w14:paraId="63C8C878" w14:textId="77777777" w:rsidR="00F24C1E" w:rsidRDefault="00F24C1E">
            <w:pPr>
              <w:rPr>
                <w:rFonts w:ascii="Arial" w:hAnsi="Arial" w:cs="Arial"/>
                <w:b/>
                <w:bCs/>
                <w:sz w:val="20"/>
                <w:szCs w:val="20"/>
              </w:rPr>
            </w:pPr>
            <w:r>
              <w:rPr>
                <w:rFonts w:ascii="Arial" w:hAnsi="Arial" w:cs="Arial"/>
                <w:b/>
                <w:bCs/>
                <w:sz w:val="20"/>
                <w:szCs w:val="20"/>
              </w:rPr>
              <w:t>Službena putovanja</w:t>
            </w:r>
          </w:p>
        </w:tc>
        <w:tc>
          <w:tcPr>
            <w:tcW w:w="1219" w:type="dxa"/>
            <w:tcBorders>
              <w:top w:val="nil"/>
              <w:left w:val="nil"/>
              <w:bottom w:val="nil"/>
              <w:right w:val="nil"/>
            </w:tcBorders>
            <w:noWrap/>
            <w:vAlign w:val="bottom"/>
            <w:hideMark/>
          </w:tcPr>
          <w:p w14:paraId="28BFA273" w14:textId="77777777" w:rsidR="00F24C1E" w:rsidRDefault="00F24C1E">
            <w:pPr>
              <w:jc w:val="right"/>
              <w:rPr>
                <w:rFonts w:ascii="Arial" w:hAnsi="Arial" w:cs="Arial"/>
                <w:b/>
                <w:bCs/>
                <w:sz w:val="20"/>
                <w:szCs w:val="20"/>
              </w:rPr>
            </w:pPr>
            <w:r>
              <w:rPr>
                <w:rFonts w:ascii="Arial" w:hAnsi="Arial" w:cs="Arial"/>
                <w:b/>
                <w:bCs/>
                <w:sz w:val="20"/>
                <w:szCs w:val="20"/>
              </w:rPr>
              <w:t>2.491,00</w:t>
            </w:r>
          </w:p>
        </w:tc>
      </w:tr>
      <w:tr w:rsidR="00F24C1E" w14:paraId="5C87B48C" w14:textId="77777777" w:rsidTr="00F24C1E">
        <w:trPr>
          <w:trHeight w:val="255"/>
        </w:trPr>
        <w:tc>
          <w:tcPr>
            <w:tcW w:w="742" w:type="dxa"/>
            <w:tcBorders>
              <w:top w:val="nil"/>
              <w:left w:val="nil"/>
              <w:bottom w:val="nil"/>
              <w:right w:val="nil"/>
            </w:tcBorders>
            <w:noWrap/>
            <w:vAlign w:val="bottom"/>
            <w:hideMark/>
          </w:tcPr>
          <w:p w14:paraId="407A5204" w14:textId="77777777" w:rsidR="00F24C1E" w:rsidRDefault="00F24C1E">
            <w:pPr>
              <w:rPr>
                <w:rFonts w:ascii="Arial" w:hAnsi="Arial" w:cs="Arial"/>
                <w:b/>
                <w:bCs/>
                <w:sz w:val="20"/>
                <w:szCs w:val="20"/>
              </w:rPr>
            </w:pPr>
            <w:r>
              <w:rPr>
                <w:rFonts w:ascii="Arial" w:hAnsi="Arial" w:cs="Arial"/>
                <w:b/>
                <w:bCs/>
                <w:sz w:val="20"/>
                <w:szCs w:val="20"/>
              </w:rPr>
              <w:t>3212</w:t>
            </w:r>
          </w:p>
        </w:tc>
        <w:tc>
          <w:tcPr>
            <w:tcW w:w="7821" w:type="dxa"/>
            <w:tcBorders>
              <w:top w:val="nil"/>
              <w:left w:val="nil"/>
              <w:bottom w:val="nil"/>
              <w:right w:val="nil"/>
            </w:tcBorders>
            <w:noWrap/>
            <w:vAlign w:val="bottom"/>
            <w:hideMark/>
          </w:tcPr>
          <w:p w14:paraId="2FA92AF0" w14:textId="77777777" w:rsidR="00F24C1E" w:rsidRDefault="00F24C1E">
            <w:pPr>
              <w:rPr>
                <w:rFonts w:ascii="Arial" w:hAnsi="Arial" w:cs="Arial"/>
                <w:b/>
                <w:bCs/>
                <w:sz w:val="20"/>
                <w:szCs w:val="20"/>
              </w:rPr>
            </w:pPr>
            <w:r>
              <w:rPr>
                <w:rFonts w:ascii="Arial" w:hAnsi="Arial" w:cs="Arial"/>
                <w:b/>
                <w:bCs/>
                <w:sz w:val="20"/>
                <w:szCs w:val="20"/>
              </w:rPr>
              <w:t>Naknade za prijevoz, za rad na terenu i odvojeni život</w:t>
            </w:r>
          </w:p>
        </w:tc>
        <w:tc>
          <w:tcPr>
            <w:tcW w:w="1219" w:type="dxa"/>
            <w:tcBorders>
              <w:top w:val="nil"/>
              <w:left w:val="nil"/>
              <w:bottom w:val="nil"/>
              <w:right w:val="nil"/>
            </w:tcBorders>
            <w:noWrap/>
            <w:vAlign w:val="bottom"/>
            <w:hideMark/>
          </w:tcPr>
          <w:p w14:paraId="07E0F79B" w14:textId="77777777" w:rsidR="00F24C1E" w:rsidRDefault="00F24C1E">
            <w:pPr>
              <w:jc w:val="right"/>
              <w:rPr>
                <w:rFonts w:ascii="Arial" w:hAnsi="Arial" w:cs="Arial"/>
                <w:b/>
                <w:bCs/>
                <w:sz w:val="20"/>
                <w:szCs w:val="20"/>
              </w:rPr>
            </w:pPr>
            <w:r>
              <w:rPr>
                <w:rFonts w:ascii="Arial" w:hAnsi="Arial" w:cs="Arial"/>
                <w:b/>
                <w:bCs/>
                <w:sz w:val="20"/>
                <w:szCs w:val="20"/>
              </w:rPr>
              <w:t>42.300,00</w:t>
            </w:r>
          </w:p>
        </w:tc>
      </w:tr>
      <w:tr w:rsidR="00F24C1E" w14:paraId="26420EBB" w14:textId="77777777" w:rsidTr="00F24C1E">
        <w:trPr>
          <w:trHeight w:val="255"/>
        </w:trPr>
        <w:tc>
          <w:tcPr>
            <w:tcW w:w="742" w:type="dxa"/>
            <w:tcBorders>
              <w:top w:val="nil"/>
              <w:left w:val="nil"/>
              <w:bottom w:val="nil"/>
              <w:right w:val="nil"/>
            </w:tcBorders>
            <w:noWrap/>
            <w:vAlign w:val="bottom"/>
            <w:hideMark/>
          </w:tcPr>
          <w:p w14:paraId="5D264463" w14:textId="77777777" w:rsidR="00F24C1E" w:rsidRDefault="00F24C1E">
            <w:pPr>
              <w:rPr>
                <w:rFonts w:ascii="Arial" w:hAnsi="Arial" w:cs="Arial"/>
                <w:b/>
                <w:bCs/>
                <w:sz w:val="20"/>
                <w:szCs w:val="20"/>
              </w:rPr>
            </w:pPr>
            <w:r>
              <w:rPr>
                <w:rFonts w:ascii="Arial" w:hAnsi="Arial" w:cs="Arial"/>
                <w:b/>
                <w:bCs/>
                <w:sz w:val="20"/>
                <w:szCs w:val="20"/>
              </w:rPr>
              <w:t>3213</w:t>
            </w:r>
          </w:p>
        </w:tc>
        <w:tc>
          <w:tcPr>
            <w:tcW w:w="7821" w:type="dxa"/>
            <w:tcBorders>
              <w:top w:val="nil"/>
              <w:left w:val="nil"/>
              <w:bottom w:val="nil"/>
              <w:right w:val="nil"/>
            </w:tcBorders>
            <w:noWrap/>
            <w:vAlign w:val="bottom"/>
            <w:hideMark/>
          </w:tcPr>
          <w:p w14:paraId="201A6887" w14:textId="77777777" w:rsidR="00F24C1E" w:rsidRDefault="00F24C1E">
            <w:pPr>
              <w:rPr>
                <w:rFonts w:ascii="Arial" w:hAnsi="Arial" w:cs="Arial"/>
                <w:b/>
                <w:bCs/>
                <w:sz w:val="20"/>
                <w:szCs w:val="20"/>
              </w:rPr>
            </w:pPr>
            <w:r>
              <w:rPr>
                <w:rFonts w:ascii="Arial" w:hAnsi="Arial" w:cs="Arial"/>
                <w:b/>
                <w:bCs/>
                <w:sz w:val="20"/>
                <w:szCs w:val="20"/>
              </w:rPr>
              <w:t>Stručno usavršavanje zaposlenika</w:t>
            </w:r>
          </w:p>
        </w:tc>
        <w:tc>
          <w:tcPr>
            <w:tcW w:w="1219" w:type="dxa"/>
            <w:tcBorders>
              <w:top w:val="nil"/>
              <w:left w:val="nil"/>
              <w:bottom w:val="nil"/>
              <w:right w:val="nil"/>
            </w:tcBorders>
            <w:noWrap/>
            <w:vAlign w:val="bottom"/>
            <w:hideMark/>
          </w:tcPr>
          <w:p w14:paraId="3028BF5D" w14:textId="77777777" w:rsidR="00F24C1E" w:rsidRDefault="00F24C1E">
            <w:pPr>
              <w:jc w:val="right"/>
              <w:rPr>
                <w:rFonts w:ascii="Arial" w:hAnsi="Arial" w:cs="Arial"/>
                <w:b/>
                <w:bCs/>
                <w:sz w:val="20"/>
                <w:szCs w:val="20"/>
              </w:rPr>
            </w:pPr>
            <w:r>
              <w:rPr>
                <w:rFonts w:ascii="Arial" w:hAnsi="Arial" w:cs="Arial"/>
                <w:b/>
                <w:bCs/>
                <w:sz w:val="20"/>
                <w:szCs w:val="20"/>
              </w:rPr>
              <w:t>3.360,00</w:t>
            </w:r>
          </w:p>
        </w:tc>
      </w:tr>
      <w:tr w:rsidR="00F24C1E" w14:paraId="0B9F7119" w14:textId="77777777" w:rsidTr="00F24C1E">
        <w:trPr>
          <w:trHeight w:val="255"/>
        </w:trPr>
        <w:tc>
          <w:tcPr>
            <w:tcW w:w="742" w:type="dxa"/>
            <w:tcBorders>
              <w:top w:val="nil"/>
              <w:left w:val="nil"/>
              <w:bottom w:val="nil"/>
              <w:right w:val="nil"/>
            </w:tcBorders>
            <w:noWrap/>
            <w:vAlign w:val="bottom"/>
            <w:hideMark/>
          </w:tcPr>
          <w:p w14:paraId="4F3BDB66" w14:textId="77777777" w:rsidR="00F24C1E" w:rsidRDefault="00F24C1E">
            <w:pPr>
              <w:rPr>
                <w:rFonts w:ascii="Arial" w:hAnsi="Arial" w:cs="Arial"/>
                <w:b/>
                <w:bCs/>
                <w:sz w:val="20"/>
                <w:szCs w:val="20"/>
              </w:rPr>
            </w:pPr>
            <w:r>
              <w:rPr>
                <w:rFonts w:ascii="Arial" w:hAnsi="Arial" w:cs="Arial"/>
                <w:b/>
                <w:bCs/>
                <w:sz w:val="20"/>
                <w:szCs w:val="20"/>
              </w:rPr>
              <w:lastRenderedPageBreak/>
              <w:t>3221</w:t>
            </w:r>
          </w:p>
        </w:tc>
        <w:tc>
          <w:tcPr>
            <w:tcW w:w="7821" w:type="dxa"/>
            <w:tcBorders>
              <w:top w:val="nil"/>
              <w:left w:val="nil"/>
              <w:bottom w:val="nil"/>
              <w:right w:val="nil"/>
            </w:tcBorders>
            <w:noWrap/>
            <w:vAlign w:val="bottom"/>
            <w:hideMark/>
          </w:tcPr>
          <w:p w14:paraId="465CAC20" w14:textId="77777777" w:rsidR="00F24C1E" w:rsidRDefault="00F24C1E">
            <w:pPr>
              <w:rPr>
                <w:rFonts w:ascii="Arial" w:hAnsi="Arial" w:cs="Arial"/>
                <w:b/>
                <w:bCs/>
                <w:sz w:val="20"/>
                <w:szCs w:val="20"/>
              </w:rPr>
            </w:pPr>
            <w:r>
              <w:rPr>
                <w:rFonts w:ascii="Arial" w:hAnsi="Arial" w:cs="Arial"/>
                <w:b/>
                <w:bCs/>
                <w:sz w:val="20"/>
                <w:szCs w:val="20"/>
              </w:rPr>
              <w:t>Uredski materijal i ostali materijalni rashodi</w:t>
            </w:r>
          </w:p>
        </w:tc>
        <w:tc>
          <w:tcPr>
            <w:tcW w:w="1219" w:type="dxa"/>
            <w:tcBorders>
              <w:top w:val="nil"/>
              <w:left w:val="nil"/>
              <w:bottom w:val="nil"/>
              <w:right w:val="nil"/>
            </w:tcBorders>
            <w:noWrap/>
            <w:vAlign w:val="bottom"/>
            <w:hideMark/>
          </w:tcPr>
          <w:p w14:paraId="6C4419D2" w14:textId="77777777" w:rsidR="00F24C1E" w:rsidRDefault="00F24C1E">
            <w:pPr>
              <w:jc w:val="right"/>
              <w:rPr>
                <w:rFonts w:ascii="Arial" w:hAnsi="Arial" w:cs="Arial"/>
                <w:b/>
                <w:bCs/>
                <w:sz w:val="20"/>
                <w:szCs w:val="20"/>
              </w:rPr>
            </w:pPr>
            <w:r>
              <w:rPr>
                <w:rFonts w:ascii="Arial" w:hAnsi="Arial" w:cs="Arial"/>
                <w:b/>
                <w:bCs/>
                <w:sz w:val="20"/>
                <w:szCs w:val="20"/>
              </w:rPr>
              <w:t>39.482,00</w:t>
            </w:r>
          </w:p>
        </w:tc>
      </w:tr>
      <w:tr w:rsidR="00F24C1E" w14:paraId="3E2B6B75" w14:textId="77777777" w:rsidTr="00F24C1E">
        <w:trPr>
          <w:trHeight w:val="255"/>
        </w:trPr>
        <w:tc>
          <w:tcPr>
            <w:tcW w:w="742" w:type="dxa"/>
            <w:tcBorders>
              <w:top w:val="nil"/>
              <w:left w:val="nil"/>
              <w:bottom w:val="nil"/>
              <w:right w:val="nil"/>
            </w:tcBorders>
            <w:noWrap/>
            <w:vAlign w:val="bottom"/>
            <w:hideMark/>
          </w:tcPr>
          <w:p w14:paraId="7EC27D75" w14:textId="77777777" w:rsidR="00F24C1E" w:rsidRDefault="00F24C1E">
            <w:pPr>
              <w:rPr>
                <w:rFonts w:ascii="Arial" w:hAnsi="Arial" w:cs="Arial"/>
                <w:b/>
                <w:bCs/>
                <w:sz w:val="20"/>
                <w:szCs w:val="20"/>
              </w:rPr>
            </w:pPr>
            <w:r>
              <w:rPr>
                <w:rFonts w:ascii="Arial" w:hAnsi="Arial" w:cs="Arial"/>
                <w:b/>
                <w:bCs/>
                <w:sz w:val="20"/>
                <w:szCs w:val="20"/>
              </w:rPr>
              <w:t>3222</w:t>
            </w:r>
          </w:p>
        </w:tc>
        <w:tc>
          <w:tcPr>
            <w:tcW w:w="7821" w:type="dxa"/>
            <w:tcBorders>
              <w:top w:val="nil"/>
              <w:left w:val="nil"/>
              <w:bottom w:val="nil"/>
              <w:right w:val="nil"/>
            </w:tcBorders>
            <w:noWrap/>
            <w:vAlign w:val="bottom"/>
            <w:hideMark/>
          </w:tcPr>
          <w:p w14:paraId="0653E63F" w14:textId="77777777" w:rsidR="00F24C1E" w:rsidRDefault="00F24C1E">
            <w:pPr>
              <w:rPr>
                <w:rFonts w:ascii="Arial" w:hAnsi="Arial" w:cs="Arial"/>
                <w:b/>
                <w:bCs/>
                <w:sz w:val="20"/>
                <w:szCs w:val="20"/>
              </w:rPr>
            </w:pPr>
            <w:r>
              <w:rPr>
                <w:rFonts w:ascii="Arial" w:hAnsi="Arial" w:cs="Arial"/>
                <w:b/>
                <w:bCs/>
                <w:sz w:val="20"/>
                <w:szCs w:val="20"/>
              </w:rPr>
              <w:t>Materijal i sirovine</w:t>
            </w:r>
          </w:p>
        </w:tc>
        <w:tc>
          <w:tcPr>
            <w:tcW w:w="1219" w:type="dxa"/>
            <w:tcBorders>
              <w:top w:val="nil"/>
              <w:left w:val="nil"/>
              <w:bottom w:val="nil"/>
              <w:right w:val="nil"/>
            </w:tcBorders>
            <w:noWrap/>
            <w:vAlign w:val="bottom"/>
            <w:hideMark/>
          </w:tcPr>
          <w:p w14:paraId="5BB4B25C" w14:textId="77777777" w:rsidR="00F24C1E" w:rsidRDefault="00F24C1E">
            <w:pPr>
              <w:jc w:val="right"/>
              <w:rPr>
                <w:rFonts w:ascii="Arial" w:hAnsi="Arial" w:cs="Arial"/>
                <w:b/>
                <w:bCs/>
                <w:sz w:val="20"/>
                <w:szCs w:val="20"/>
              </w:rPr>
            </w:pPr>
            <w:r>
              <w:rPr>
                <w:rFonts w:ascii="Arial" w:hAnsi="Arial" w:cs="Arial"/>
                <w:b/>
                <w:bCs/>
                <w:sz w:val="20"/>
                <w:szCs w:val="20"/>
              </w:rPr>
              <w:t>86.291,00</w:t>
            </w:r>
          </w:p>
        </w:tc>
      </w:tr>
      <w:tr w:rsidR="00F24C1E" w14:paraId="4ED7611A" w14:textId="77777777" w:rsidTr="00F24C1E">
        <w:trPr>
          <w:trHeight w:val="255"/>
        </w:trPr>
        <w:tc>
          <w:tcPr>
            <w:tcW w:w="742" w:type="dxa"/>
            <w:tcBorders>
              <w:top w:val="nil"/>
              <w:left w:val="nil"/>
              <w:bottom w:val="nil"/>
              <w:right w:val="nil"/>
            </w:tcBorders>
            <w:noWrap/>
            <w:vAlign w:val="bottom"/>
            <w:hideMark/>
          </w:tcPr>
          <w:p w14:paraId="22C640E5" w14:textId="77777777" w:rsidR="00F24C1E" w:rsidRDefault="00F24C1E">
            <w:pPr>
              <w:rPr>
                <w:rFonts w:ascii="Arial" w:hAnsi="Arial" w:cs="Arial"/>
                <w:b/>
                <w:bCs/>
                <w:sz w:val="20"/>
                <w:szCs w:val="20"/>
              </w:rPr>
            </w:pPr>
            <w:r>
              <w:rPr>
                <w:rFonts w:ascii="Arial" w:hAnsi="Arial" w:cs="Arial"/>
                <w:b/>
                <w:bCs/>
                <w:sz w:val="20"/>
                <w:szCs w:val="20"/>
              </w:rPr>
              <w:t>3223</w:t>
            </w:r>
          </w:p>
        </w:tc>
        <w:tc>
          <w:tcPr>
            <w:tcW w:w="7821" w:type="dxa"/>
            <w:tcBorders>
              <w:top w:val="nil"/>
              <w:left w:val="nil"/>
              <w:bottom w:val="nil"/>
              <w:right w:val="nil"/>
            </w:tcBorders>
            <w:noWrap/>
            <w:vAlign w:val="bottom"/>
            <w:hideMark/>
          </w:tcPr>
          <w:p w14:paraId="2AB45F6B" w14:textId="77777777" w:rsidR="00F24C1E" w:rsidRDefault="00F24C1E">
            <w:pPr>
              <w:rPr>
                <w:rFonts w:ascii="Arial" w:hAnsi="Arial" w:cs="Arial"/>
                <w:b/>
                <w:bCs/>
                <w:sz w:val="20"/>
                <w:szCs w:val="20"/>
              </w:rPr>
            </w:pPr>
            <w:r>
              <w:rPr>
                <w:rFonts w:ascii="Arial" w:hAnsi="Arial" w:cs="Arial"/>
                <w:b/>
                <w:bCs/>
                <w:sz w:val="20"/>
                <w:szCs w:val="20"/>
              </w:rPr>
              <w:t>Energija</w:t>
            </w:r>
          </w:p>
        </w:tc>
        <w:tc>
          <w:tcPr>
            <w:tcW w:w="1219" w:type="dxa"/>
            <w:tcBorders>
              <w:top w:val="nil"/>
              <w:left w:val="nil"/>
              <w:bottom w:val="nil"/>
              <w:right w:val="nil"/>
            </w:tcBorders>
            <w:noWrap/>
            <w:vAlign w:val="bottom"/>
            <w:hideMark/>
          </w:tcPr>
          <w:p w14:paraId="64BD579F" w14:textId="77777777" w:rsidR="00F24C1E" w:rsidRDefault="00F24C1E">
            <w:pPr>
              <w:jc w:val="right"/>
              <w:rPr>
                <w:rFonts w:ascii="Arial" w:hAnsi="Arial" w:cs="Arial"/>
                <w:b/>
                <w:bCs/>
                <w:sz w:val="20"/>
                <w:szCs w:val="20"/>
              </w:rPr>
            </w:pPr>
            <w:r>
              <w:rPr>
                <w:rFonts w:ascii="Arial" w:hAnsi="Arial" w:cs="Arial"/>
                <w:b/>
                <w:bCs/>
                <w:sz w:val="20"/>
                <w:szCs w:val="20"/>
              </w:rPr>
              <w:t>33.920,00</w:t>
            </w:r>
          </w:p>
        </w:tc>
      </w:tr>
      <w:tr w:rsidR="00F24C1E" w14:paraId="63FFA416" w14:textId="77777777" w:rsidTr="00F24C1E">
        <w:trPr>
          <w:trHeight w:val="255"/>
        </w:trPr>
        <w:tc>
          <w:tcPr>
            <w:tcW w:w="742" w:type="dxa"/>
            <w:tcBorders>
              <w:top w:val="nil"/>
              <w:left w:val="nil"/>
              <w:bottom w:val="nil"/>
              <w:right w:val="nil"/>
            </w:tcBorders>
            <w:noWrap/>
            <w:vAlign w:val="bottom"/>
            <w:hideMark/>
          </w:tcPr>
          <w:p w14:paraId="37B50354" w14:textId="77777777" w:rsidR="00F24C1E" w:rsidRDefault="00F24C1E">
            <w:pPr>
              <w:rPr>
                <w:rFonts w:ascii="Arial" w:hAnsi="Arial" w:cs="Arial"/>
                <w:b/>
                <w:bCs/>
                <w:sz w:val="20"/>
                <w:szCs w:val="20"/>
              </w:rPr>
            </w:pPr>
            <w:r>
              <w:rPr>
                <w:rFonts w:ascii="Arial" w:hAnsi="Arial" w:cs="Arial"/>
                <w:b/>
                <w:bCs/>
                <w:sz w:val="20"/>
                <w:szCs w:val="20"/>
              </w:rPr>
              <w:t>3224</w:t>
            </w:r>
          </w:p>
        </w:tc>
        <w:tc>
          <w:tcPr>
            <w:tcW w:w="7821" w:type="dxa"/>
            <w:tcBorders>
              <w:top w:val="nil"/>
              <w:left w:val="nil"/>
              <w:bottom w:val="nil"/>
              <w:right w:val="nil"/>
            </w:tcBorders>
            <w:noWrap/>
            <w:vAlign w:val="bottom"/>
            <w:hideMark/>
          </w:tcPr>
          <w:p w14:paraId="364D8209" w14:textId="77777777" w:rsidR="00F24C1E" w:rsidRDefault="00F24C1E">
            <w:pPr>
              <w:rPr>
                <w:rFonts w:ascii="Arial" w:hAnsi="Arial" w:cs="Arial"/>
                <w:b/>
                <w:bCs/>
                <w:sz w:val="20"/>
                <w:szCs w:val="20"/>
              </w:rPr>
            </w:pPr>
            <w:r>
              <w:rPr>
                <w:rFonts w:ascii="Arial" w:hAnsi="Arial" w:cs="Arial"/>
                <w:b/>
                <w:bCs/>
                <w:sz w:val="20"/>
                <w:szCs w:val="20"/>
              </w:rPr>
              <w:t>Materijal i dijelovi za tekuće i investicijsko održavanje</w:t>
            </w:r>
          </w:p>
        </w:tc>
        <w:tc>
          <w:tcPr>
            <w:tcW w:w="1219" w:type="dxa"/>
            <w:tcBorders>
              <w:top w:val="nil"/>
              <w:left w:val="nil"/>
              <w:bottom w:val="nil"/>
              <w:right w:val="nil"/>
            </w:tcBorders>
            <w:noWrap/>
            <w:vAlign w:val="bottom"/>
            <w:hideMark/>
          </w:tcPr>
          <w:p w14:paraId="568268E9" w14:textId="77777777" w:rsidR="00F24C1E" w:rsidRDefault="00F24C1E">
            <w:pPr>
              <w:jc w:val="right"/>
              <w:rPr>
                <w:rFonts w:ascii="Arial" w:hAnsi="Arial" w:cs="Arial"/>
                <w:b/>
                <w:bCs/>
                <w:sz w:val="20"/>
                <w:szCs w:val="20"/>
              </w:rPr>
            </w:pPr>
            <w:r>
              <w:rPr>
                <w:rFonts w:ascii="Arial" w:hAnsi="Arial" w:cs="Arial"/>
                <w:b/>
                <w:bCs/>
                <w:sz w:val="20"/>
                <w:szCs w:val="20"/>
              </w:rPr>
              <w:t>6.000,00</w:t>
            </w:r>
          </w:p>
        </w:tc>
      </w:tr>
      <w:tr w:rsidR="00F24C1E" w14:paraId="2AE4E53E" w14:textId="77777777" w:rsidTr="00F24C1E">
        <w:trPr>
          <w:trHeight w:val="255"/>
        </w:trPr>
        <w:tc>
          <w:tcPr>
            <w:tcW w:w="742" w:type="dxa"/>
            <w:tcBorders>
              <w:top w:val="nil"/>
              <w:left w:val="nil"/>
              <w:bottom w:val="nil"/>
              <w:right w:val="nil"/>
            </w:tcBorders>
            <w:noWrap/>
            <w:vAlign w:val="bottom"/>
            <w:hideMark/>
          </w:tcPr>
          <w:p w14:paraId="6146B9FB" w14:textId="77777777" w:rsidR="00F24C1E" w:rsidRDefault="00F24C1E">
            <w:pPr>
              <w:rPr>
                <w:rFonts w:ascii="Arial" w:hAnsi="Arial" w:cs="Arial"/>
                <w:b/>
                <w:bCs/>
                <w:sz w:val="20"/>
                <w:szCs w:val="20"/>
              </w:rPr>
            </w:pPr>
            <w:r>
              <w:rPr>
                <w:rFonts w:ascii="Arial" w:hAnsi="Arial" w:cs="Arial"/>
                <w:b/>
                <w:bCs/>
                <w:sz w:val="20"/>
                <w:szCs w:val="20"/>
              </w:rPr>
              <w:t>3225</w:t>
            </w:r>
          </w:p>
        </w:tc>
        <w:tc>
          <w:tcPr>
            <w:tcW w:w="7821" w:type="dxa"/>
            <w:tcBorders>
              <w:top w:val="nil"/>
              <w:left w:val="nil"/>
              <w:bottom w:val="nil"/>
              <w:right w:val="nil"/>
            </w:tcBorders>
            <w:noWrap/>
            <w:vAlign w:val="bottom"/>
            <w:hideMark/>
          </w:tcPr>
          <w:p w14:paraId="7159B1CA" w14:textId="77777777" w:rsidR="00F24C1E" w:rsidRDefault="00F24C1E">
            <w:pPr>
              <w:rPr>
                <w:rFonts w:ascii="Arial" w:hAnsi="Arial" w:cs="Arial"/>
                <w:b/>
                <w:bCs/>
                <w:sz w:val="20"/>
                <w:szCs w:val="20"/>
              </w:rPr>
            </w:pPr>
            <w:r>
              <w:rPr>
                <w:rFonts w:ascii="Arial" w:hAnsi="Arial" w:cs="Arial"/>
                <w:b/>
                <w:bCs/>
                <w:sz w:val="20"/>
                <w:szCs w:val="20"/>
              </w:rPr>
              <w:t xml:space="preserve">Sitni inventar i </w:t>
            </w:r>
            <w:proofErr w:type="spellStart"/>
            <w:r>
              <w:rPr>
                <w:rFonts w:ascii="Arial" w:hAnsi="Arial" w:cs="Arial"/>
                <w:b/>
                <w:bCs/>
                <w:sz w:val="20"/>
                <w:szCs w:val="20"/>
              </w:rPr>
              <w:t>autogume</w:t>
            </w:r>
            <w:proofErr w:type="spellEnd"/>
          </w:p>
        </w:tc>
        <w:tc>
          <w:tcPr>
            <w:tcW w:w="1219" w:type="dxa"/>
            <w:tcBorders>
              <w:top w:val="nil"/>
              <w:left w:val="nil"/>
              <w:bottom w:val="nil"/>
              <w:right w:val="nil"/>
            </w:tcBorders>
            <w:noWrap/>
            <w:vAlign w:val="bottom"/>
            <w:hideMark/>
          </w:tcPr>
          <w:p w14:paraId="190689E5" w14:textId="77777777" w:rsidR="00F24C1E" w:rsidRDefault="00F24C1E">
            <w:pPr>
              <w:jc w:val="right"/>
              <w:rPr>
                <w:rFonts w:ascii="Arial" w:hAnsi="Arial" w:cs="Arial"/>
                <w:b/>
                <w:bCs/>
                <w:sz w:val="20"/>
                <w:szCs w:val="20"/>
              </w:rPr>
            </w:pPr>
            <w:r>
              <w:rPr>
                <w:rFonts w:ascii="Arial" w:hAnsi="Arial" w:cs="Arial"/>
                <w:b/>
                <w:bCs/>
                <w:sz w:val="20"/>
                <w:szCs w:val="20"/>
              </w:rPr>
              <w:t>1.194,00</w:t>
            </w:r>
          </w:p>
        </w:tc>
      </w:tr>
      <w:tr w:rsidR="00F24C1E" w14:paraId="4C565818" w14:textId="77777777" w:rsidTr="00F24C1E">
        <w:trPr>
          <w:trHeight w:val="255"/>
        </w:trPr>
        <w:tc>
          <w:tcPr>
            <w:tcW w:w="742" w:type="dxa"/>
            <w:tcBorders>
              <w:top w:val="nil"/>
              <w:left w:val="nil"/>
              <w:bottom w:val="nil"/>
              <w:right w:val="nil"/>
            </w:tcBorders>
            <w:noWrap/>
            <w:vAlign w:val="bottom"/>
            <w:hideMark/>
          </w:tcPr>
          <w:p w14:paraId="2A3B4734" w14:textId="77777777" w:rsidR="00F24C1E" w:rsidRDefault="00F24C1E">
            <w:pPr>
              <w:rPr>
                <w:rFonts w:ascii="Arial" w:hAnsi="Arial" w:cs="Arial"/>
                <w:b/>
                <w:bCs/>
                <w:sz w:val="20"/>
                <w:szCs w:val="20"/>
              </w:rPr>
            </w:pPr>
            <w:r>
              <w:rPr>
                <w:rFonts w:ascii="Arial" w:hAnsi="Arial" w:cs="Arial"/>
                <w:b/>
                <w:bCs/>
                <w:sz w:val="20"/>
                <w:szCs w:val="20"/>
              </w:rPr>
              <w:t>3227</w:t>
            </w:r>
          </w:p>
        </w:tc>
        <w:tc>
          <w:tcPr>
            <w:tcW w:w="7821" w:type="dxa"/>
            <w:tcBorders>
              <w:top w:val="nil"/>
              <w:left w:val="nil"/>
              <w:bottom w:val="nil"/>
              <w:right w:val="nil"/>
            </w:tcBorders>
            <w:noWrap/>
            <w:vAlign w:val="bottom"/>
            <w:hideMark/>
          </w:tcPr>
          <w:p w14:paraId="3F275AE6" w14:textId="77777777" w:rsidR="00F24C1E" w:rsidRDefault="00F24C1E">
            <w:pPr>
              <w:rPr>
                <w:rFonts w:ascii="Arial" w:hAnsi="Arial" w:cs="Arial"/>
                <w:b/>
                <w:bCs/>
                <w:sz w:val="20"/>
                <w:szCs w:val="20"/>
              </w:rPr>
            </w:pPr>
            <w:r>
              <w:rPr>
                <w:rFonts w:ascii="Arial" w:hAnsi="Arial" w:cs="Arial"/>
                <w:b/>
                <w:bCs/>
                <w:sz w:val="20"/>
                <w:szCs w:val="20"/>
              </w:rPr>
              <w:t>Službena, radna i zaštitna odjeća i obuća</w:t>
            </w:r>
          </w:p>
        </w:tc>
        <w:tc>
          <w:tcPr>
            <w:tcW w:w="1219" w:type="dxa"/>
            <w:tcBorders>
              <w:top w:val="nil"/>
              <w:left w:val="nil"/>
              <w:bottom w:val="nil"/>
              <w:right w:val="nil"/>
            </w:tcBorders>
            <w:noWrap/>
            <w:vAlign w:val="bottom"/>
            <w:hideMark/>
          </w:tcPr>
          <w:p w14:paraId="63D70E8E" w14:textId="77777777" w:rsidR="00F24C1E" w:rsidRDefault="00F24C1E">
            <w:pPr>
              <w:jc w:val="right"/>
              <w:rPr>
                <w:rFonts w:ascii="Arial" w:hAnsi="Arial" w:cs="Arial"/>
                <w:b/>
                <w:bCs/>
                <w:sz w:val="20"/>
                <w:szCs w:val="20"/>
              </w:rPr>
            </w:pPr>
            <w:r>
              <w:rPr>
                <w:rFonts w:ascii="Arial" w:hAnsi="Arial" w:cs="Arial"/>
                <w:b/>
                <w:bCs/>
                <w:sz w:val="20"/>
                <w:szCs w:val="20"/>
              </w:rPr>
              <w:t>2.982,00</w:t>
            </w:r>
          </w:p>
        </w:tc>
      </w:tr>
      <w:tr w:rsidR="00F24C1E" w14:paraId="49133691" w14:textId="77777777" w:rsidTr="00F24C1E">
        <w:trPr>
          <w:trHeight w:val="255"/>
        </w:trPr>
        <w:tc>
          <w:tcPr>
            <w:tcW w:w="742" w:type="dxa"/>
            <w:tcBorders>
              <w:top w:val="nil"/>
              <w:left w:val="nil"/>
              <w:bottom w:val="nil"/>
              <w:right w:val="nil"/>
            </w:tcBorders>
            <w:noWrap/>
            <w:vAlign w:val="bottom"/>
            <w:hideMark/>
          </w:tcPr>
          <w:p w14:paraId="277E69E3" w14:textId="77777777" w:rsidR="00F24C1E" w:rsidRDefault="00F24C1E">
            <w:pPr>
              <w:rPr>
                <w:rFonts w:ascii="Arial" w:hAnsi="Arial" w:cs="Arial"/>
                <w:b/>
                <w:bCs/>
                <w:sz w:val="20"/>
                <w:szCs w:val="20"/>
              </w:rPr>
            </w:pPr>
            <w:r>
              <w:rPr>
                <w:rFonts w:ascii="Arial" w:hAnsi="Arial" w:cs="Arial"/>
                <w:b/>
                <w:bCs/>
                <w:sz w:val="20"/>
                <w:szCs w:val="20"/>
              </w:rPr>
              <w:t>3231</w:t>
            </w:r>
          </w:p>
        </w:tc>
        <w:tc>
          <w:tcPr>
            <w:tcW w:w="7821" w:type="dxa"/>
            <w:tcBorders>
              <w:top w:val="nil"/>
              <w:left w:val="nil"/>
              <w:bottom w:val="nil"/>
              <w:right w:val="nil"/>
            </w:tcBorders>
            <w:noWrap/>
            <w:vAlign w:val="bottom"/>
            <w:hideMark/>
          </w:tcPr>
          <w:p w14:paraId="37B0E2C9" w14:textId="77777777" w:rsidR="00F24C1E" w:rsidRDefault="00F24C1E">
            <w:pPr>
              <w:rPr>
                <w:rFonts w:ascii="Arial" w:hAnsi="Arial" w:cs="Arial"/>
                <w:b/>
                <w:bCs/>
                <w:sz w:val="20"/>
                <w:szCs w:val="20"/>
              </w:rPr>
            </w:pPr>
            <w:r>
              <w:rPr>
                <w:rFonts w:ascii="Arial" w:hAnsi="Arial" w:cs="Arial"/>
                <w:b/>
                <w:bCs/>
                <w:sz w:val="20"/>
                <w:szCs w:val="20"/>
              </w:rPr>
              <w:t>Usluge telefona, interneta, pošte i prijevoza</w:t>
            </w:r>
          </w:p>
        </w:tc>
        <w:tc>
          <w:tcPr>
            <w:tcW w:w="1219" w:type="dxa"/>
            <w:tcBorders>
              <w:top w:val="nil"/>
              <w:left w:val="nil"/>
              <w:bottom w:val="nil"/>
              <w:right w:val="nil"/>
            </w:tcBorders>
            <w:noWrap/>
            <w:vAlign w:val="bottom"/>
            <w:hideMark/>
          </w:tcPr>
          <w:p w14:paraId="17F91123" w14:textId="77777777" w:rsidR="00F24C1E" w:rsidRDefault="00F24C1E">
            <w:pPr>
              <w:jc w:val="right"/>
              <w:rPr>
                <w:rFonts w:ascii="Arial" w:hAnsi="Arial" w:cs="Arial"/>
                <w:b/>
                <w:bCs/>
                <w:sz w:val="20"/>
                <w:szCs w:val="20"/>
              </w:rPr>
            </w:pPr>
            <w:r>
              <w:rPr>
                <w:rFonts w:ascii="Arial" w:hAnsi="Arial" w:cs="Arial"/>
                <w:b/>
                <w:bCs/>
                <w:sz w:val="20"/>
                <w:szCs w:val="20"/>
              </w:rPr>
              <w:t>7.801,00</w:t>
            </w:r>
          </w:p>
        </w:tc>
      </w:tr>
      <w:tr w:rsidR="00F24C1E" w14:paraId="2524035F" w14:textId="77777777" w:rsidTr="00F24C1E">
        <w:trPr>
          <w:trHeight w:val="255"/>
        </w:trPr>
        <w:tc>
          <w:tcPr>
            <w:tcW w:w="742" w:type="dxa"/>
            <w:tcBorders>
              <w:top w:val="nil"/>
              <w:left w:val="nil"/>
              <w:bottom w:val="nil"/>
              <w:right w:val="nil"/>
            </w:tcBorders>
            <w:noWrap/>
            <w:vAlign w:val="bottom"/>
            <w:hideMark/>
          </w:tcPr>
          <w:p w14:paraId="01214421" w14:textId="77777777" w:rsidR="00F24C1E" w:rsidRDefault="00F24C1E">
            <w:pPr>
              <w:rPr>
                <w:rFonts w:ascii="Arial" w:hAnsi="Arial" w:cs="Arial"/>
                <w:b/>
                <w:bCs/>
                <w:sz w:val="20"/>
                <w:szCs w:val="20"/>
              </w:rPr>
            </w:pPr>
            <w:r>
              <w:rPr>
                <w:rFonts w:ascii="Arial" w:hAnsi="Arial" w:cs="Arial"/>
                <w:b/>
                <w:bCs/>
                <w:sz w:val="20"/>
                <w:szCs w:val="20"/>
              </w:rPr>
              <w:t>3232</w:t>
            </w:r>
          </w:p>
        </w:tc>
        <w:tc>
          <w:tcPr>
            <w:tcW w:w="7821" w:type="dxa"/>
            <w:tcBorders>
              <w:top w:val="nil"/>
              <w:left w:val="nil"/>
              <w:bottom w:val="nil"/>
              <w:right w:val="nil"/>
            </w:tcBorders>
            <w:noWrap/>
            <w:vAlign w:val="bottom"/>
            <w:hideMark/>
          </w:tcPr>
          <w:p w14:paraId="743F453B" w14:textId="77777777" w:rsidR="00F24C1E" w:rsidRDefault="00F24C1E">
            <w:pPr>
              <w:rPr>
                <w:rFonts w:ascii="Arial" w:hAnsi="Arial" w:cs="Arial"/>
                <w:b/>
                <w:bCs/>
                <w:sz w:val="20"/>
                <w:szCs w:val="20"/>
              </w:rPr>
            </w:pPr>
            <w:r>
              <w:rPr>
                <w:rFonts w:ascii="Arial" w:hAnsi="Arial" w:cs="Arial"/>
                <w:b/>
                <w:bCs/>
                <w:sz w:val="20"/>
                <w:szCs w:val="20"/>
              </w:rPr>
              <w:t>Usluge tekućeg i investicijskog  održavanja</w:t>
            </w:r>
          </w:p>
        </w:tc>
        <w:tc>
          <w:tcPr>
            <w:tcW w:w="1219" w:type="dxa"/>
            <w:tcBorders>
              <w:top w:val="nil"/>
              <w:left w:val="nil"/>
              <w:bottom w:val="nil"/>
              <w:right w:val="nil"/>
            </w:tcBorders>
            <w:noWrap/>
            <w:vAlign w:val="bottom"/>
            <w:hideMark/>
          </w:tcPr>
          <w:p w14:paraId="3A4FDED2" w14:textId="77777777" w:rsidR="00F24C1E" w:rsidRDefault="00F24C1E">
            <w:pPr>
              <w:jc w:val="right"/>
              <w:rPr>
                <w:rFonts w:ascii="Arial" w:hAnsi="Arial" w:cs="Arial"/>
                <w:b/>
                <w:bCs/>
                <w:sz w:val="20"/>
                <w:szCs w:val="20"/>
              </w:rPr>
            </w:pPr>
            <w:r>
              <w:rPr>
                <w:rFonts w:ascii="Arial" w:hAnsi="Arial" w:cs="Arial"/>
                <w:b/>
                <w:bCs/>
                <w:sz w:val="20"/>
                <w:szCs w:val="20"/>
              </w:rPr>
              <w:t>10.000,00</w:t>
            </w:r>
          </w:p>
        </w:tc>
      </w:tr>
      <w:tr w:rsidR="00F24C1E" w14:paraId="7A6839EE" w14:textId="77777777" w:rsidTr="00F24C1E">
        <w:trPr>
          <w:trHeight w:val="255"/>
        </w:trPr>
        <w:tc>
          <w:tcPr>
            <w:tcW w:w="742" w:type="dxa"/>
            <w:tcBorders>
              <w:top w:val="nil"/>
              <w:left w:val="nil"/>
              <w:bottom w:val="nil"/>
              <w:right w:val="nil"/>
            </w:tcBorders>
            <w:noWrap/>
            <w:vAlign w:val="bottom"/>
            <w:hideMark/>
          </w:tcPr>
          <w:p w14:paraId="71A20842" w14:textId="77777777" w:rsidR="00F24C1E" w:rsidRDefault="00F24C1E">
            <w:pPr>
              <w:rPr>
                <w:rFonts w:ascii="Arial" w:hAnsi="Arial" w:cs="Arial"/>
                <w:b/>
                <w:bCs/>
                <w:sz w:val="20"/>
                <w:szCs w:val="20"/>
              </w:rPr>
            </w:pPr>
            <w:r>
              <w:rPr>
                <w:rFonts w:ascii="Arial" w:hAnsi="Arial" w:cs="Arial"/>
                <w:b/>
                <w:bCs/>
                <w:sz w:val="20"/>
                <w:szCs w:val="20"/>
              </w:rPr>
              <w:t>3233</w:t>
            </w:r>
          </w:p>
        </w:tc>
        <w:tc>
          <w:tcPr>
            <w:tcW w:w="7821" w:type="dxa"/>
            <w:tcBorders>
              <w:top w:val="nil"/>
              <w:left w:val="nil"/>
              <w:bottom w:val="nil"/>
              <w:right w:val="nil"/>
            </w:tcBorders>
            <w:noWrap/>
            <w:vAlign w:val="bottom"/>
            <w:hideMark/>
          </w:tcPr>
          <w:p w14:paraId="7023C761" w14:textId="77777777" w:rsidR="00F24C1E" w:rsidRDefault="00F24C1E">
            <w:pPr>
              <w:rPr>
                <w:rFonts w:ascii="Arial" w:hAnsi="Arial" w:cs="Arial"/>
                <w:b/>
                <w:bCs/>
                <w:sz w:val="20"/>
                <w:szCs w:val="20"/>
              </w:rPr>
            </w:pPr>
            <w:r>
              <w:rPr>
                <w:rFonts w:ascii="Arial" w:hAnsi="Arial" w:cs="Arial"/>
                <w:b/>
                <w:bCs/>
                <w:sz w:val="20"/>
                <w:szCs w:val="20"/>
              </w:rPr>
              <w:t>Usluge promidžbe i informiranja</w:t>
            </w:r>
          </w:p>
        </w:tc>
        <w:tc>
          <w:tcPr>
            <w:tcW w:w="1219" w:type="dxa"/>
            <w:tcBorders>
              <w:top w:val="nil"/>
              <w:left w:val="nil"/>
              <w:bottom w:val="nil"/>
              <w:right w:val="nil"/>
            </w:tcBorders>
            <w:noWrap/>
            <w:vAlign w:val="bottom"/>
            <w:hideMark/>
          </w:tcPr>
          <w:p w14:paraId="27A4DABD" w14:textId="77777777" w:rsidR="00F24C1E" w:rsidRDefault="00F24C1E">
            <w:pPr>
              <w:jc w:val="right"/>
              <w:rPr>
                <w:rFonts w:ascii="Arial" w:hAnsi="Arial" w:cs="Arial"/>
                <w:b/>
                <w:bCs/>
                <w:sz w:val="20"/>
                <w:szCs w:val="20"/>
              </w:rPr>
            </w:pPr>
            <w:r>
              <w:rPr>
                <w:rFonts w:ascii="Arial" w:hAnsi="Arial" w:cs="Arial"/>
                <w:b/>
                <w:bCs/>
                <w:sz w:val="20"/>
                <w:szCs w:val="20"/>
              </w:rPr>
              <w:t>1.000,00</w:t>
            </w:r>
          </w:p>
        </w:tc>
      </w:tr>
      <w:tr w:rsidR="00F24C1E" w14:paraId="57813CE8" w14:textId="77777777" w:rsidTr="00F24C1E">
        <w:trPr>
          <w:trHeight w:val="255"/>
        </w:trPr>
        <w:tc>
          <w:tcPr>
            <w:tcW w:w="742" w:type="dxa"/>
            <w:tcBorders>
              <w:top w:val="nil"/>
              <w:left w:val="nil"/>
              <w:bottom w:val="nil"/>
              <w:right w:val="nil"/>
            </w:tcBorders>
            <w:noWrap/>
            <w:vAlign w:val="bottom"/>
            <w:hideMark/>
          </w:tcPr>
          <w:p w14:paraId="0B836549" w14:textId="77777777" w:rsidR="00F24C1E" w:rsidRDefault="00F24C1E">
            <w:pPr>
              <w:rPr>
                <w:rFonts w:ascii="Arial" w:hAnsi="Arial" w:cs="Arial"/>
                <w:b/>
                <w:bCs/>
                <w:sz w:val="20"/>
                <w:szCs w:val="20"/>
              </w:rPr>
            </w:pPr>
            <w:r>
              <w:rPr>
                <w:rFonts w:ascii="Arial" w:hAnsi="Arial" w:cs="Arial"/>
                <w:b/>
                <w:bCs/>
                <w:sz w:val="20"/>
                <w:szCs w:val="20"/>
              </w:rPr>
              <w:t>3234</w:t>
            </w:r>
          </w:p>
        </w:tc>
        <w:tc>
          <w:tcPr>
            <w:tcW w:w="7821" w:type="dxa"/>
            <w:tcBorders>
              <w:top w:val="nil"/>
              <w:left w:val="nil"/>
              <w:bottom w:val="nil"/>
              <w:right w:val="nil"/>
            </w:tcBorders>
            <w:noWrap/>
            <w:vAlign w:val="bottom"/>
            <w:hideMark/>
          </w:tcPr>
          <w:p w14:paraId="4AD164E1" w14:textId="77777777" w:rsidR="00F24C1E" w:rsidRDefault="00F24C1E">
            <w:pPr>
              <w:rPr>
                <w:rFonts w:ascii="Arial" w:hAnsi="Arial" w:cs="Arial"/>
                <w:b/>
                <w:bCs/>
                <w:sz w:val="20"/>
                <w:szCs w:val="20"/>
              </w:rPr>
            </w:pPr>
            <w:r>
              <w:rPr>
                <w:rFonts w:ascii="Arial" w:hAnsi="Arial" w:cs="Arial"/>
                <w:b/>
                <w:bCs/>
                <w:sz w:val="20"/>
                <w:szCs w:val="20"/>
              </w:rPr>
              <w:t>Komunalne usluge</w:t>
            </w:r>
          </w:p>
        </w:tc>
        <w:tc>
          <w:tcPr>
            <w:tcW w:w="1219" w:type="dxa"/>
            <w:tcBorders>
              <w:top w:val="nil"/>
              <w:left w:val="nil"/>
              <w:bottom w:val="nil"/>
              <w:right w:val="nil"/>
            </w:tcBorders>
            <w:noWrap/>
            <w:vAlign w:val="bottom"/>
            <w:hideMark/>
          </w:tcPr>
          <w:p w14:paraId="5E17F0E4" w14:textId="77777777" w:rsidR="00F24C1E" w:rsidRDefault="00F24C1E">
            <w:pPr>
              <w:jc w:val="right"/>
              <w:rPr>
                <w:rFonts w:ascii="Arial" w:hAnsi="Arial" w:cs="Arial"/>
                <w:b/>
                <w:bCs/>
                <w:sz w:val="20"/>
                <w:szCs w:val="20"/>
              </w:rPr>
            </w:pPr>
            <w:r>
              <w:rPr>
                <w:rFonts w:ascii="Arial" w:hAnsi="Arial" w:cs="Arial"/>
                <w:b/>
                <w:bCs/>
                <w:sz w:val="20"/>
                <w:szCs w:val="20"/>
              </w:rPr>
              <w:t>13.990,00</w:t>
            </w:r>
          </w:p>
        </w:tc>
      </w:tr>
      <w:tr w:rsidR="00F24C1E" w14:paraId="58FDA60B" w14:textId="77777777" w:rsidTr="00F24C1E">
        <w:trPr>
          <w:trHeight w:val="255"/>
        </w:trPr>
        <w:tc>
          <w:tcPr>
            <w:tcW w:w="742" w:type="dxa"/>
            <w:tcBorders>
              <w:top w:val="nil"/>
              <w:left w:val="nil"/>
              <w:bottom w:val="nil"/>
              <w:right w:val="nil"/>
            </w:tcBorders>
            <w:noWrap/>
            <w:vAlign w:val="bottom"/>
            <w:hideMark/>
          </w:tcPr>
          <w:p w14:paraId="140A8792" w14:textId="77777777" w:rsidR="00F24C1E" w:rsidRDefault="00F24C1E">
            <w:pPr>
              <w:rPr>
                <w:rFonts w:ascii="Arial" w:hAnsi="Arial" w:cs="Arial"/>
                <w:b/>
                <w:bCs/>
                <w:sz w:val="20"/>
                <w:szCs w:val="20"/>
              </w:rPr>
            </w:pPr>
            <w:r>
              <w:rPr>
                <w:rFonts w:ascii="Arial" w:hAnsi="Arial" w:cs="Arial"/>
                <w:b/>
                <w:bCs/>
                <w:sz w:val="20"/>
                <w:szCs w:val="20"/>
              </w:rPr>
              <w:t>3235</w:t>
            </w:r>
          </w:p>
        </w:tc>
        <w:tc>
          <w:tcPr>
            <w:tcW w:w="7821" w:type="dxa"/>
            <w:tcBorders>
              <w:top w:val="nil"/>
              <w:left w:val="nil"/>
              <w:bottom w:val="nil"/>
              <w:right w:val="nil"/>
            </w:tcBorders>
            <w:noWrap/>
            <w:vAlign w:val="bottom"/>
            <w:hideMark/>
          </w:tcPr>
          <w:p w14:paraId="72FFA61B" w14:textId="77777777" w:rsidR="00F24C1E" w:rsidRDefault="00F24C1E">
            <w:pPr>
              <w:rPr>
                <w:rFonts w:ascii="Arial" w:hAnsi="Arial" w:cs="Arial"/>
                <w:b/>
                <w:bCs/>
                <w:sz w:val="20"/>
                <w:szCs w:val="20"/>
              </w:rPr>
            </w:pPr>
            <w:r>
              <w:rPr>
                <w:rFonts w:ascii="Arial" w:hAnsi="Arial" w:cs="Arial"/>
                <w:b/>
                <w:bCs/>
                <w:sz w:val="20"/>
                <w:szCs w:val="20"/>
              </w:rPr>
              <w:t>Zakupnine i najamnine</w:t>
            </w:r>
          </w:p>
        </w:tc>
        <w:tc>
          <w:tcPr>
            <w:tcW w:w="1219" w:type="dxa"/>
            <w:tcBorders>
              <w:top w:val="nil"/>
              <w:left w:val="nil"/>
              <w:bottom w:val="nil"/>
              <w:right w:val="nil"/>
            </w:tcBorders>
            <w:noWrap/>
            <w:vAlign w:val="bottom"/>
            <w:hideMark/>
          </w:tcPr>
          <w:p w14:paraId="5494513E" w14:textId="77777777" w:rsidR="00F24C1E" w:rsidRDefault="00F24C1E">
            <w:pPr>
              <w:jc w:val="right"/>
              <w:rPr>
                <w:rFonts w:ascii="Arial" w:hAnsi="Arial" w:cs="Arial"/>
                <w:b/>
                <w:bCs/>
                <w:sz w:val="20"/>
                <w:szCs w:val="20"/>
              </w:rPr>
            </w:pPr>
            <w:r>
              <w:rPr>
                <w:rFonts w:ascii="Arial" w:hAnsi="Arial" w:cs="Arial"/>
                <w:b/>
                <w:bCs/>
                <w:sz w:val="20"/>
                <w:szCs w:val="20"/>
              </w:rPr>
              <w:t>1.659,00</w:t>
            </w:r>
          </w:p>
        </w:tc>
      </w:tr>
      <w:tr w:rsidR="00F24C1E" w14:paraId="045C9878" w14:textId="77777777" w:rsidTr="00F24C1E">
        <w:trPr>
          <w:trHeight w:val="255"/>
        </w:trPr>
        <w:tc>
          <w:tcPr>
            <w:tcW w:w="742" w:type="dxa"/>
            <w:tcBorders>
              <w:top w:val="nil"/>
              <w:left w:val="nil"/>
              <w:bottom w:val="nil"/>
              <w:right w:val="nil"/>
            </w:tcBorders>
            <w:noWrap/>
            <w:vAlign w:val="bottom"/>
            <w:hideMark/>
          </w:tcPr>
          <w:p w14:paraId="15D7CAC4" w14:textId="77777777" w:rsidR="00F24C1E" w:rsidRDefault="00F24C1E">
            <w:pPr>
              <w:rPr>
                <w:rFonts w:ascii="Arial" w:hAnsi="Arial" w:cs="Arial"/>
                <w:b/>
                <w:bCs/>
                <w:sz w:val="20"/>
                <w:szCs w:val="20"/>
              </w:rPr>
            </w:pPr>
            <w:r>
              <w:rPr>
                <w:rFonts w:ascii="Arial" w:hAnsi="Arial" w:cs="Arial"/>
                <w:b/>
                <w:bCs/>
                <w:sz w:val="20"/>
                <w:szCs w:val="20"/>
              </w:rPr>
              <w:t>3236</w:t>
            </w:r>
          </w:p>
        </w:tc>
        <w:tc>
          <w:tcPr>
            <w:tcW w:w="7821" w:type="dxa"/>
            <w:tcBorders>
              <w:top w:val="nil"/>
              <w:left w:val="nil"/>
              <w:bottom w:val="nil"/>
              <w:right w:val="nil"/>
            </w:tcBorders>
            <w:noWrap/>
            <w:vAlign w:val="bottom"/>
            <w:hideMark/>
          </w:tcPr>
          <w:p w14:paraId="128A81B8" w14:textId="77777777" w:rsidR="00F24C1E" w:rsidRDefault="00F24C1E">
            <w:pPr>
              <w:rPr>
                <w:rFonts w:ascii="Arial" w:hAnsi="Arial" w:cs="Arial"/>
                <w:b/>
                <w:bCs/>
                <w:sz w:val="20"/>
                <w:szCs w:val="20"/>
              </w:rPr>
            </w:pPr>
            <w:r>
              <w:rPr>
                <w:rFonts w:ascii="Arial" w:hAnsi="Arial" w:cs="Arial"/>
                <w:b/>
                <w:bCs/>
                <w:sz w:val="20"/>
                <w:szCs w:val="20"/>
              </w:rPr>
              <w:t>Zdravstvene i veterinarske usluge</w:t>
            </w:r>
          </w:p>
        </w:tc>
        <w:tc>
          <w:tcPr>
            <w:tcW w:w="1219" w:type="dxa"/>
            <w:tcBorders>
              <w:top w:val="nil"/>
              <w:left w:val="nil"/>
              <w:bottom w:val="nil"/>
              <w:right w:val="nil"/>
            </w:tcBorders>
            <w:noWrap/>
            <w:vAlign w:val="bottom"/>
            <w:hideMark/>
          </w:tcPr>
          <w:p w14:paraId="669F3261" w14:textId="77777777" w:rsidR="00F24C1E" w:rsidRDefault="00F24C1E">
            <w:pPr>
              <w:jc w:val="right"/>
              <w:rPr>
                <w:rFonts w:ascii="Arial" w:hAnsi="Arial" w:cs="Arial"/>
                <w:b/>
                <w:bCs/>
                <w:sz w:val="20"/>
                <w:szCs w:val="20"/>
              </w:rPr>
            </w:pPr>
            <w:r>
              <w:rPr>
                <w:rFonts w:ascii="Arial" w:hAnsi="Arial" w:cs="Arial"/>
                <w:b/>
                <w:bCs/>
                <w:sz w:val="20"/>
                <w:szCs w:val="20"/>
              </w:rPr>
              <w:t>8.385,00</w:t>
            </w:r>
          </w:p>
        </w:tc>
      </w:tr>
      <w:tr w:rsidR="00F24C1E" w14:paraId="68A947FB" w14:textId="77777777" w:rsidTr="00F24C1E">
        <w:trPr>
          <w:trHeight w:val="255"/>
        </w:trPr>
        <w:tc>
          <w:tcPr>
            <w:tcW w:w="742" w:type="dxa"/>
            <w:tcBorders>
              <w:top w:val="nil"/>
              <w:left w:val="nil"/>
              <w:bottom w:val="nil"/>
              <w:right w:val="nil"/>
            </w:tcBorders>
            <w:noWrap/>
            <w:vAlign w:val="bottom"/>
            <w:hideMark/>
          </w:tcPr>
          <w:p w14:paraId="6F51F647" w14:textId="77777777" w:rsidR="00F24C1E" w:rsidRDefault="00F24C1E">
            <w:pPr>
              <w:rPr>
                <w:rFonts w:ascii="Arial" w:hAnsi="Arial" w:cs="Arial"/>
                <w:b/>
                <w:bCs/>
                <w:sz w:val="20"/>
                <w:szCs w:val="20"/>
              </w:rPr>
            </w:pPr>
            <w:r>
              <w:rPr>
                <w:rFonts w:ascii="Arial" w:hAnsi="Arial" w:cs="Arial"/>
                <w:b/>
                <w:bCs/>
                <w:sz w:val="20"/>
                <w:szCs w:val="20"/>
              </w:rPr>
              <w:t>3237</w:t>
            </w:r>
          </w:p>
        </w:tc>
        <w:tc>
          <w:tcPr>
            <w:tcW w:w="7821" w:type="dxa"/>
            <w:tcBorders>
              <w:top w:val="nil"/>
              <w:left w:val="nil"/>
              <w:bottom w:val="nil"/>
              <w:right w:val="nil"/>
            </w:tcBorders>
            <w:noWrap/>
            <w:vAlign w:val="bottom"/>
            <w:hideMark/>
          </w:tcPr>
          <w:p w14:paraId="3661F4F5" w14:textId="77777777" w:rsidR="00F24C1E" w:rsidRDefault="00F24C1E">
            <w:pPr>
              <w:rPr>
                <w:rFonts w:ascii="Arial" w:hAnsi="Arial" w:cs="Arial"/>
                <w:b/>
                <w:bCs/>
                <w:sz w:val="20"/>
                <w:szCs w:val="20"/>
              </w:rPr>
            </w:pPr>
            <w:r>
              <w:rPr>
                <w:rFonts w:ascii="Arial" w:hAnsi="Arial" w:cs="Arial"/>
                <w:b/>
                <w:bCs/>
                <w:sz w:val="20"/>
                <w:szCs w:val="20"/>
              </w:rPr>
              <w:t>Intelektualne i osobne usluge</w:t>
            </w:r>
          </w:p>
        </w:tc>
        <w:tc>
          <w:tcPr>
            <w:tcW w:w="1219" w:type="dxa"/>
            <w:tcBorders>
              <w:top w:val="nil"/>
              <w:left w:val="nil"/>
              <w:bottom w:val="nil"/>
              <w:right w:val="nil"/>
            </w:tcBorders>
            <w:noWrap/>
            <w:vAlign w:val="bottom"/>
            <w:hideMark/>
          </w:tcPr>
          <w:p w14:paraId="66FF3BE2" w14:textId="77777777" w:rsidR="00F24C1E" w:rsidRDefault="00F24C1E">
            <w:pPr>
              <w:jc w:val="right"/>
              <w:rPr>
                <w:rFonts w:ascii="Arial" w:hAnsi="Arial" w:cs="Arial"/>
                <w:b/>
                <w:bCs/>
                <w:sz w:val="20"/>
                <w:szCs w:val="20"/>
              </w:rPr>
            </w:pPr>
            <w:r>
              <w:rPr>
                <w:rFonts w:ascii="Arial" w:hAnsi="Arial" w:cs="Arial"/>
                <w:b/>
                <w:bCs/>
                <w:sz w:val="20"/>
                <w:szCs w:val="20"/>
              </w:rPr>
              <w:t>3.867,00</w:t>
            </w:r>
          </w:p>
        </w:tc>
      </w:tr>
      <w:tr w:rsidR="00F24C1E" w14:paraId="7ACB122D" w14:textId="77777777" w:rsidTr="00F24C1E">
        <w:trPr>
          <w:trHeight w:val="255"/>
        </w:trPr>
        <w:tc>
          <w:tcPr>
            <w:tcW w:w="742" w:type="dxa"/>
            <w:tcBorders>
              <w:top w:val="nil"/>
              <w:left w:val="nil"/>
              <w:bottom w:val="nil"/>
              <w:right w:val="nil"/>
            </w:tcBorders>
            <w:noWrap/>
            <w:vAlign w:val="bottom"/>
            <w:hideMark/>
          </w:tcPr>
          <w:p w14:paraId="413B6431" w14:textId="77777777" w:rsidR="00F24C1E" w:rsidRDefault="00F24C1E">
            <w:pPr>
              <w:rPr>
                <w:rFonts w:ascii="Arial" w:hAnsi="Arial" w:cs="Arial"/>
                <w:b/>
                <w:bCs/>
                <w:sz w:val="20"/>
                <w:szCs w:val="20"/>
              </w:rPr>
            </w:pPr>
            <w:r>
              <w:rPr>
                <w:rFonts w:ascii="Arial" w:hAnsi="Arial" w:cs="Arial"/>
                <w:b/>
                <w:bCs/>
                <w:sz w:val="20"/>
                <w:szCs w:val="20"/>
              </w:rPr>
              <w:t>3238</w:t>
            </w:r>
          </w:p>
        </w:tc>
        <w:tc>
          <w:tcPr>
            <w:tcW w:w="7821" w:type="dxa"/>
            <w:tcBorders>
              <w:top w:val="nil"/>
              <w:left w:val="nil"/>
              <w:bottom w:val="nil"/>
              <w:right w:val="nil"/>
            </w:tcBorders>
            <w:noWrap/>
            <w:vAlign w:val="bottom"/>
            <w:hideMark/>
          </w:tcPr>
          <w:p w14:paraId="1E7F76E2" w14:textId="77777777" w:rsidR="00F24C1E" w:rsidRDefault="00F24C1E">
            <w:pPr>
              <w:rPr>
                <w:rFonts w:ascii="Arial" w:hAnsi="Arial" w:cs="Arial"/>
                <w:b/>
                <w:bCs/>
                <w:sz w:val="20"/>
                <w:szCs w:val="20"/>
              </w:rPr>
            </w:pPr>
            <w:r>
              <w:rPr>
                <w:rFonts w:ascii="Arial" w:hAnsi="Arial" w:cs="Arial"/>
                <w:b/>
                <w:bCs/>
                <w:sz w:val="20"/>
                <w:szCs w:val="20"/>
              </w:rPr>
              <w:t>Računalne usluge</w:t>
            </w:r>
          </w:p>
        </w:tc>
        <w:tc>
          <w:tcPr>
            <w:tcW w:w="1219" w:type="dxa"/>
            <w:tcBorders>
              <w:top w:val="nil"/>
              <w:left w:val="nil"/>
              <w:bottom w:val="nil"/>
              <w:right w:val="nil"/>
            </w:tcBorders>
            <w:noWrap/>
            <w:vAlign w:val="bottom"/>
            <w:hideMark/>
          </w:tcPr>
          <w:p w14:paraId="1B006FBB" w14:textId="77777777" w:rsidR="00F24C1E" w:rsidRDefault="00F24C1E">
            <w:pPr>
              <w:jc w:val="right"/>
              <w:rPr>
                <w:rFonts w:ascii="Arial" w:hAnsi="Arial" w:cs="Arial"/>
                <w:b/>
                <w:bCs/>
                <w:sz w:val="20"/>
                <w:szCs w:val="20"/>
              </w:rPr>
            </w:pPr>
            <w:r>
              <w:rPr>
                <w:rFonts w:ascii="Arial" w:hAnsi="Arial" w:cs="Arial"/>
                <w:b/>
                <w:bCs/>
                <w:sz w:val="20"/>
                <w:szCs w:val="20"/>
              </w:rPr>
              <w:t>4.100,00</w:t>
            </w:r>
          </w:p>
        </w:tc>
      </w:tr>
      <w:tr w:rsidR="00F24C1E" w14:paraId="185EE0BA" w14:textId="77777777" w:rsidTr="00F24C1E">
        <w:trPr>
          <w:trHeight w:val="255"/>
        </w:trPr>
        <w:tc>
          <w:tcPr>
            <w:tcW w:w="742" w:type="dxa"/>
            <w:tcBorders>
              <w:top w:val="nil"/>
              <w:left w:val="nil"/>
              <w:bottom w:val="nil"/>
              <w:right w:val="nil"/>
            </w:tcBorders>
            <w:noWrap/>
            <w:vAlign w:val="bottom"/>
            <w:hideMark/>
          </w:tcPr>
          <w:p w14:paraId="5B853FDB" w14:textId="77777777" w:rsidR="00F24C1E" w:rsidRDefault="00F24C1E">
            <w:pPr>
              <w:rPr>
                <w:rFonts w:ascii="Arial" w:hAnsi="Arial" w:cs="Arial"/>
                <w:b/>
                <w:bCs/>
                <w:sz w:val="20"/>
                <w:szCs w:val="20"/>
              </w:rPr>
            </w:pPr>
            <w:r>
              <w:rPr>
                <w:rFonts w:ascii="Arial" w:hAnsi="Arial" w:cs="Arial"/>
                <w:b/>
                <w:bCs/>
                <w:sz w:val="20"/>
                <w:szCs w:val="20"/>
              </w:rPr>
              <w:t>3239</w:t>
            </w:r>
          </w:p>
        </w:tc>
        <w:tc>
          <w:tcPr>
            <w:tcW w:w="7821" w:type="dxa"/>
            <w:tcBorders>
              <w:top w:val="nil"/>
              <w:left w:val="nil"/>
              <w:bottom w:val="nil"/>
              <w:right w:val="nil"/>
            </w:tcBorders>
            <w:noWrap/>
            <w:vAlign w:val="bottom"/>
            <w:hideMark/>
          </w:tcPr>
          <w:p w14:paraId="21EFA9F9" w14:textId="77777777" w:rsidR="00F24C1E" w:rsidRDefault="00F24C1E">
            <w:pPr>
              <w:rPr>
                <w:rFonts w:ascii="Arial" w:hAnsi="Arial" w:cs="Arial"/>
                <w:b/>
                <w:bCs/>
                <w:sz w:val="20"/>
                <w:szCs w:val="20"/>
              </w:rPr>
            </w:pPr>
            <w:r>
              <w:rPr>
                <w:rFonts w:ascii="Arial" w:hAnsi="Arial" w:cs="Arial"/>
                <w:b/>
                <w:bCs/>
                <w:sz w:val="20"/>
                <w:szCs w:val="20"/>
              </w:rPr>
              <w:t>Ostale usluge</w:t>
            </w:r>
          </w:p>
        </w:tc>
        <w:tc>
          <w:tcPr>
            <w:tcW w:w="1219" w:type="dxa"/>
            <w:tcBorders>
              <w:top w:val="nil"/>
              <w:left w:val="nil"/>
              <w:bottom w:val="nil"/>
              <w:right w:val="nil"/>
            </w:tcBorders>
            <w:noWrap/>
            <w:vAlign w:val="bottom"/>
            <w:hideMark/>
          </w:tcPr>
          <w:p w14:paraId="02588124" w14:textId="77777777" w:rsidR="00F24C1E" w:rsidRDefault="00F24C1E">
            <w:pPr>
              <w:jc w:val="right"/>
              <w:rPr>
                <w:rFonts w:ascii="Arial" w:hAnsi="Arial" w:cs="Arial"/>
                <w:b/>
                <w:bCs/>
                <w:sz w:val="20"/>
                <w:szCs w:val="20"/>
              </w:rPr>
            </w:pPr>
            <w:r>
              <w:rPr>
                <w:rFonts w:ascii="Arial" w:hAnsi="Arial" w:cs="Arial"/>
                <w:b/>
                <w:bCs/>
                <w:sz w:val="20"/>
                <w:szCs w:val="20"/>
              </w:rPr>
              <w:t>2.654,00</w:t>
            </w:r>
          </w:p>
        </w:tc>
      </w:tr>
      <w:tr w:rsidR="00F24C1E" w14:paraId="0F2E057C" w14:textId="77777777" w:rsidTr="00F24C1E">
        <w:trPr>
          <w:trHeight w:val="255"/>
        </w:trPr>
        <w:tc>
          <w:tcPr>
            <w:tcW w:w="742" w:type="dxa"/>
            <w:tcBorders>
              <w:top w:val="nil"/>
              <w:left w:val="nil"/>
              <w:bottom w:val="nil"/>
              <w:right w:val="nil"/>
            </w:tcBorders>
            <w:noWrap/>
            <w:vAlign w:val="bottom"/>
            <w:hideMark/>
          </w:tcPr>
          <w:p w14:paraId="0ADFFE37" w14:textId="77777777" w:rsidR="00F24C1E" w:rsidRDefault="00F24C1E">
            <w:pPr>
              <w:rPr>
                <w:rFonts w:ascii="Arial" w:hAnsi="Arial" w:cs="Arial"/>
                <w:b/>
                <w:bCs/>
                <w:sz w:val="20"/>
                <w:szCs w:val="20"/>
              </w:rPr>
            </w:pPr>
            <w:r>
              <w:rPr>
                <w:rFonts w:ascii="Arial" w:hAnsi="Arial" w:cs="Arial"/>
                <w:b/>
                <w:bCs/>
                <w:sz w:val="20"/>
                <w:szCs w:val="20"/>
              </w:rPr>
              <w:t>3241</w:t>
            </w:r>
          </w:p>
        </w:tc>
        <w:tc>
          <w:tcPr>
            <w:tcW w:w="7821" w:type="dxa"/>
            <w:tcBorders>
              <w:top w:val="nil"/>
              <w:left w:val="nil"/>
              <w:bottom w:val="nil"/>
              <w:right w:val="nil"/>
            </w:tcBorders>
            <w:noWrap/>
            <w:vAlign w:val="bottom"/>
            <w:hideMark/>
          </w:tcPr>
          <w:p w14:paraId="4E2848C4" w14:textId="77777777" w:rsidR="00F24C1E" w:rsidRDefault="00F24C1E">
            <w:pPr>
              <w:rPr>
                <w:rFonts w:ascii="Arial" w:hAnsi="Arial" w:cs="Arial"/>
                <w:b/>
                <w:bCs/>
                <w:sz w:val="20"/>
                <w:szCs w:val="20"/>
              </w:rPr>
            </w:pPr>
            <w:r>
              <w:rPr>
                <w:rFonts w:ascii="Arial" w:hAnsi="Arial" w:cs="Arial"/>
                <w:b/>
                <w:bCs/>
                <w:sz w:val="20"/>
                <w:szCs w:val="20"/>
              </w:rPr>
              <w:t>Naknade troškova osobama izvan radnog odnosa</w:t>
            </w:r>
          </w:p>
        </w:tc>
        <w:tc>
          <w:tcPr>
            <w:tcW w:w="1219" w:type="dxa"/>
            <w:tcBorders>
              <w:top w:val="nil"/>
              <w:left w:val="nil"/>
              <w:bottom w:val="nil"/>
              <w:right w:val="nil"/>
            </w:tcBorders>
            <w:noWrap/>
            <w:vAlign w:val="bottom"/>
            <w:hideMark/>
          </w:tcPr>
          <w:p w14:paraId="7A7C574C" w14:textId="77777777" w:rsidR="00F24C1E" w:rsidRDefault="00F24C1E">
            <w:pPr>
              <w:jc w:val="right"/>
              <w:rPr>
                <w:rFonts w:ascii="Arial" w:hAnsi="Arial" w:cs="Arial"/>
                <w:b/>
                <w:bCs/>
                <w:sz w:val="20"/>
                <w:szCs w:val="20"/>
              </w:rPr>
            </w:pPr>
            <w:r>
              <w:rPr>
                <w:rFonts w:ascii="Arial" w:hAnsi="Arial" w:cs="Arial"/>
                <w:b/>
                <w:bCs/>
                <w:sz w:val="20"/>
                <w:szCs w:val="20"/>
              </w:rPr>
              <w:t>0,00</w:t>
            </w:r>
          </w:p>
        </w:tc>
      </w:tr>
      <w:tr w:rsidR="00F24C1E" w14:paraId="1657A618" w14:textId="77777777" w:rsidTr="00F24C1E">
        <w:trPr>
          <w:trHeight w:val="255"/>
        </w:trPr>
        <w:tc>
          <w:tcPr>
            <w:tcW w:w="742" w:type="dxa"/>
            <w:tcBorders>
              <w:top w:val="nil"/>
              <w:left w:val="nil"/>
              <w:bottom w:val="nil"/>
              <w:right w:val="nil"/>
            </w:tcBorders>
            <w:noWrap/>
            <w:vAlign w:val="bottom"/>
            <w:hideMark/>
          </w:tcPr>
          <w:p w14:paraId="739517B9" w14:textId="77777777" w:rsidR="00F24C1E" w:rsidRDefault="00F24C1E">
            <w:pPr>
              <w:rPr>
                <w:rFonts w:ascii="Arial" w:hAnsi="Arial" w:cs="Arial"/>
                <w:b/>
                <w:bCs/>
                <w:sz w:val="20"/>
                <w:szCs w:val="20"/>
              </w:rPr>
            </w:pPr>
            <w:r>
              <w:rPr>
                <w:rFonts w:ascii="Arial" w:hAnsi="Arial" w:cs="Arial"/>
                <w:b/>
                <w:bCs/>
                <w:sz w:val="20"/>
                <w:szCs w:val="20"/>
              </w:rPr>
              <w:t>3291</w:t>
            </w:r>
          </w:p>
        </w:tc>
        <w:tc>
          <w:tcPr>
            <w:tcW w:w="7821" w:type="dxa"/>
            <w:tcBorders>
              <w:top w:val="nil"/>
              <w:left w:val="nil"/>
              <w:bottom w:val="nil"/>
              <w:right w:val="nil"/>
            </w:tcBorders>
            <w:noWrap/>
            <w:vAlign w:val="bottom"/>
            <w:hideMark/>
          </w:tcPr>
          <w:p w14:paraId="39BBFE75" w14:textId="77777777" w:rsidR="00F24C1E" w:rsidRDefault="00F24C1E">
            <w:pPr>
              <w:rPr>
                <w:rFonts w:ascii="Arial" w:hAnsi="Arial" w:cs="Arial"/>
                <w:b/>
                <w:bCs/>
                <w:sz w:val="20"/>
                <w:szCs w:val="20"/>
              </w:rPr>
            </w:pPr>
            <w:r>
              <w:rPr>
                <w:rFonts w:ascii="Arial" w:hAnsi="Arial" w:cs="Arial"/>
                <w:b/>
                <w:bCs/>
                <w:sz w:val="20"/>
                <w:szCs w:val="20"/>
              </w:rPr>
              <w:t>Naknade za rad predstavničkih i izvršnih tijela, povjerenstava i slično</w:t>
            </w:r>
          </w:p>
        </w:tc>
        <w:tc>
          <w:tcPr>
            <w:tcW w:w="1219" w:type="dxa"/>
            <w:tcBorders>
              <w:top w:val="nil"/>
              <w:left w:val="nil"/>
              <w:bottom w:val="nil"/>
              <w:right w:val="nil"/>
            </w:tcBorders>
            <w:noWrap/>
            <w:vAlign w:val="bottom"/>
            <w:hideMark/>
          </w:tcPr>
          <w:p w14:paraId="7C1D97DB" w14:textId="77777777" w:rsidR="00F24C1E" w:rsidRDefault="00F24C1E">
            <w:pPr>
              <w:jc w:val="right"/>
              <w:rPr>
                <w:rFonts w:ascii="Arial" w:hAnsi="Arial" w:cs="Arial"/>
                <w:b/>
                <w:bCs/>
                <w:sz w:val="20"/>
                <w:szCs w:val="20"/>
              </w:rPr>
            </w:pPr>
            <w:r>
              <w:rPr>
                <w:rFonts w:ascii="Arial" w:hAnsi="Arial" w:cs="Arial"/>
                <w:b/>
                <w:bCs/>
                <w:sz w:val="20"/>
                <w:szCs w:val="20"/>
              </w:rPr>
              <w:t>3.500,00</w:t>
            </w:r>
          </w:p>
        </w:tc>
      </w:tr>
      <w:tr w:rsidR="00F24C1E" w14:paraId="1EF88F8A" w14:textId="77777777" w:rsidTr="00F24C1E">
        <w:trPr>
          <w:trHeight w:val="255"/>
        </w:trPr>
        <w:tc>
          <w:tcPr>
            <w:tcW w:w="742" w:type="dxa"/>
            <w:tcBorders>
              <w:top w:val="nil"/>
              <w:left w:val="nil"/>
              <w:bottom w:val="nil"/>
              <w:right w:val="nil"/>
            </w:tcBorders>
            <w:noWrap/>
            <w:vAlign w:val="bottom"/>
            <w:hideMark/>
          </w:tcPr>
          <w:p w14:paraId="3B8BB22C" w14:textId="77777777" w:rsidR="00F24C1E" w:rsidRDefault="00F24C1E">
            <w:pPr>
              <w:rPr>
                <w:rFonts w:ascii="Arial" w:hAnsi="Arial" w:cs="Arial"/>
                <w:b/>
                <w:bCs/>
                <w:sz w:val="20"/>
                <w:szCs w:val="20"/>
              </w:rPr>
            </w:pPr>
            <w:r>
              <w:rPr>
                <w:rFonts w:ascii="Arial" w:hAnsi="Arial" w:cs="Arial"/>
                <w:b/>
                <w:bCs/>
                <w:sz w:val="20"/>
                <w:szCs w:val="20"/>
              </w:rPr>
              <w:t>3292</w:t>
            </w:r>
          </w:p>
        </w:tc>
        <w:tc>
          <w:tcPr>
            <w:tcW w:w="7821" w:type="dxa"/>
            <w:tcBorders>
              <w:top w:val="nil"/>
              <w:left w:val="nil"/>
              <w:bottom w:val="nil"/>
              <w:right w:val="nil"/>
            </w:tcBorders>
            <w:noWrap/>
            <w:vAlign w:val="bottom"/>
            <w:hideMark/>
          </w:tcPr>
          <w:p w14:paraId="793F1873" w14:textId="77777777" w:rsidR="00F24C1E" w:rsidRDefault="00F24C1E">
            <w:pPr>
              <w:rPr>
                <w:rFonts w:ascii="Arial" w:hAnsi="Arial" w:cs="Arial"/>
                <w:b/>
                <w:bCs/>
                <w:sz w:val="20"/>
                <w:szCs w:val="20"/>
              </w:rPr>
            </w:pPr>
            <w:r>
              <w:rPr>
                <w:rFonts w:ascii="Arial" w:hAnsi="Arial" w:cs="Arial"/>
                <w:b/>
                <w:bCs/>
                <w:sz w:val="20"/>
                <w:szCs w:val="20"/>
              </w:rPr>
              <w:t>Premije osiguranja</w:t>
            </w:r>
          </w:p>
        </w:tc>
        <w:tc>
          <w:tcPr>
            <w:tcW w:w="1219" w:type="dxa"/>
            <w:tcBorders>
              <w:top w:val="nil"/>
              <w:left w:val="nil"/>
              <w:bottom w:val="nil"/>
              <w:right w:val="nil"/>
            </w:tcBorders>
            <w:noWrap/>
            <w:vAlign w:val="bottom"/>
            <w:hideMark/>
          </w:tcPr>
          <w:p w14:paraId="0499E526" w14:textId="77777777" w:rsidR="00F24C1E" w:rsidRDefault="00F24C1E">
            <w:pPr>
              <w:jc w:val="right"/>
              <w:rPr>
                <w:rFonts w:ascii="Arial" w:hAnsi="Arial" w:cs="Arial"/>
                <w:b/>
                <w:bCs/>
                <w:sz w:val="20"/>
                <w:szCs w:val="20"/>
              </w:rPr>
            </w:pPr>
            <w:r>
              <w:rPr>
                <w:rFonts w:ascii="Arial" w:hAnsi="Arial" w:cs="Arial"/>
                <w:b/>
                <w:bCs/>
                <w:sz w:val="20"/>
                <w:szCs w:val="20"/>
              </w:rPr>
              <w:t>6.397,00</w:t>
            </w:r>
          </w:p>
        </w:tc>
      </w:tr>
      <w:tr w:rsidR="00F24C1E" w14:paraId="4632406B" w14:textId="77777777" w:rsidTr="00F24C1E">
        <w:trPr>
          <w:trHeight w:val="255"/>
        </w:trPr>
        <w:tc>
          <w:tcPr>
            <w:tcW w:w="742" w:type="dxa"/>
            <w:tcBorders>
              <w:top w:val="nil"/>
              <w:left w:val="nil"/>
              <w:bottom w:val="nil"/>
              <w:right w:val="nil"/>
            </w:tcBorders>
            <w:noWrap/>
            <w:vAlign w:val="bottom"/>
            <w:hideMark/>
          </w:tcPr>
          <w:p w14:paraId="40A76578" w14:textId="77777777" w:rsidR="00F24C1E" w:rsidRDefault="00F24C1E">
            <w:pPr>
              <w:rPr>
                <w:rFonts w:ascii="Arial" w:hAnsi="Arial" w:cs="Arial"/>
                <w:b/>
                <w:bCs/>
                <w:sz w:val="20"/>
                <w:szCs w:val="20"/>
              </w:rPr>
            </w:pPr>
            <w:r>
              <w:rPr>
                <w:rFonts w:ascii="Arial" w:hAnsi="Arial" w:cs="Arial"/>
                <w:b/>
                <w:bCs/>
                <w:sz w:val="20"/>
                <w:szCs w:val="20"/>
              </w:rPr>
              <w:t>3293</w:t>
            </w:r>
          </w:p>
        </w:tc>
        <w:tc>
          <w:tcPr>
            <w:tcW w:w="7821" w:type="dxa"/>
            <w:tcBorders>
              <w:top w:val="nil"/>
              <w:left w:val="nil"/>
              <w:bottom w:val="nil"/>
              <w:right w:val="nil"/>
            </w:tcBorders>
            <w:noWrap/>
            <w:vAlign w:val="bottom"/>
            <w:hideMark/>
          </w:tcPr>
          <w:p w14:paraId="70EC793E" w14:textId="77777777" w:rsidR="00F24C1E" w:rsidRDefault="00F24C1E">
            <w:pPr>
              <w:rPr>
                <w:rFonts w:ascii="Arial" w:hAnsi="Arial" w:cs="Arial"/>
                <w:b/>
                <w:bCs/>
                <w:sz w:val="20"/>
                <w:szCs w:val="20"/>
              </w:rPr>
            </w:pPr>
            <w:r>
              <w:rPr>
                <w:rFonts w:ascii="Arial" w:hAnsi="Arial" w:cs="Arial"/>
                <w:b/>
                <w:bCs/>
                <w:sz w:val="20"/>
                <w:szCs w:val="20"/>
              </w:rPr>
              <w:t>Reprezentacija</w:t>
            </w:r>
          </w:p>
        </w:tc>
        <w:tc>
          <w:tcPr>
            <w:tcW w:w="1219" w:type="dxa"/>
            <w:tcBorders>
              <w:top w:val="nil"/>
              <w:left w:val="nil"/>
              <w:bottom w:val="nil"/>
              <w:right w:val="nil"/>
            </w:tcBorders>
            <w:noWrap/>
            <w:vAlign w:val="bottom"/>
            <w:hideMark/>
          </w:tcPr>
          <w:p w14:paraId="3AF438C2" w14:textId="77777777" w:rsidR="00F24C1E" w:rsidRDefault="00F24C1E">
            <w:pPr>
              <w:jc w:val="right"/>
              <w:rPr>
                <w:rFonts w:ascii="Arial" w:hAnsi="Arial" w:cs="Arial"/>
                <w:b/>
                <w:bCs/>
                <w:sz w:val="20"/>
                <w:szCs w:val="20"/>
              </w:rPr>
            </w:pPr>
            <w:r>
              <w:rPr>
                <w:rFonts w:ascii="Arial" w:hAnsi="Arial" w:cs="Arial"/>
                <w:b/>
                <w:bCs/>
                <w:sz w:val="20"/>
                <w:szCs w:val="20"/>
              </w:rPr>
              <w:t>2.654,00</w:t>
            </w:r>
          </w:p>
        </w:tc>
      </w:tr>
      <w:tr w:rsidR="00F24C1E" w14:paraId="1ACEECA4" w14:textId="77777777" w:rsidTr="00F24C1E">
        <w:trPr>
          <w:trHeight w:val="255"/>
        </w:trPr>
        <w:tc>
          <w:tcPr>
            <w:tcW w:w="742" w:type="dxa"/>
            <w:tcBorders>
              <w:top w:val="nil"/>
              <w:left w:val="nil"/>
              <w:bottom w:val="nil"/>
              <w:right w:val="nil"/>
            </w:tcBorders>
            <w:noWrap/>
            <w:vAlign w:val="bottom"/>
            <w:hideMark/>
          </w:tcPr>
          <w:p w14:paraId="10DE2FD3" w14:textId="77777777" w:rsidR="00F24C1E" w:rsidRDefault="00F24C1E">
            <w:pPr>
              <w:rPr>
                <w:rFonts w:ascii="Arial" w:hAnsi="Arial" w:cs="Arial"/>
                <w:b/>
                <w:bCs/>
                <w:sz w:val="20"/>
                <w:szCs w:val="20"/>
              </w:rPr>
            </w:pPr>
            <w:r>
              <w:rPr>
                <w:rFonts w:ascii="Arial" w:hAnsi="Arial" w:cs="Arial"/>
                <w:b/>
                <w:bCs/>
                <w:sz w:val="20"/>
                <w:szCs w:val="20"/>
              </w:rPr>
              <w:t>3295</w:t>
            </w:r>
          </w:p>
        </w:tc>
        <w:tc>
          <w:tcPr>
            <w:tcW w:w="7821" w:type="dxa"/>
            <w:tcBorders>
              <w:top w:val="nil"/>
              <w:left w:val="nil"/>
              <w:bottom w:val="nil"/>
              <w:right w:val="nil"/>
            </w:tcBorders>
            <w:noWrap/>
            <w:vAlign w:val="bottom"/>
            <w:hideMark/>
          </w:tcPr>
          <w:p w14:paraId="36DD7B28" w14:textId="77777777" w:rsidR="00F24C1E" w:rsidRDefault="00F24C1E">
            <w:pPr>
              <w:rPr>
                <w:rFonts w:ascii="Arial" w:hAnsi="Arial" w:cs="Arial"/>
                <w:b/>
                <w:bCs/>
                <w:sz w:val="20"/>
                <w:szCs w:val="20"/>
              </w:rPr>
            </w:pPr>
            <w:r>
              <w:rPr>
                <w:rFonts w:ascii="Arial" w:hAnsi="Arial" w:cs="Arial"/>
                <w:b/>
                <w:bCs/>
                <w:sz w:val="20"/>
                <w:szCs w:val="20"/>
              </w:rPr>
              <w:t>Pristojbe i naknade</w:t>
            </w:r>
          </w:p>
        </w:tc>
        <w:tc>
          <w:tcPr>
            <w:tcW w:w="1219" w:type="dxa"/>
            <w:tcBorders>
              <w:top w:val="nil"/>
              <w:left w:val="nil"/>
              <w:bottom w:val="nil"/>
              <w:right w:val="nil"/>
            </w:tcBorders>
            <w:noWrap/>
            <w:vAlign w:val="bottom"/>
            <w:hideMark/>
          </w:tcPr>
          <w:p w14:paraId="69CA8EA3" w14:textId="77777777" w:rsidR="00F24C1E" w:rsidRDefault="00F24C1E">
            <w:pPr>
              <w:jc w:val="right"/>
              <w:rPr>
                <w:rFonts w:ascii="Arial" w:hAnsi="Arial" w:cs="Arial"/>
                <w:b/>
                <w:bCs/>
                <w:sz w:val="20"/>
                <w:szCs w:val="20"/>
              </w:rPr>
            </w:pPr>
            <w:r>
              <w:rPr>
                <w:rFonts w:ascii="Arial" w:hAnsi="Arial" w:cs="Arial"/>
                <w:b/>
                <w:bCs/>
                <w:sz w:val="20"/>
                <w:szCs w:val="20"/>
              </w:rPr>
              <w:t>991,00</w:t>
            </w:r>
          </w:p>
        </w:tc>
      </w:tr>
      <w:tr w:rsidR="00F24C1E" w14:paraId="199665E2" w14:textId="77777777" w:rsidTr="00F24C1E">
        <w:trPr>
          <w:trHeight w:val="255"/>
        </w:trPr>
        <w:tc>
          <w:tcPr>
            <w:tcW w:w="742" w:type="dxa"/>
            <w:tcBorders>
              <w:top w:val="nil"/>
              <w:left w:val="nil"/>
              <w:bottom w:val="nil"/>
              <w:right w:val="nil"/>
            </w:tcBorders>
            <w:noWrap/>
            <w:vAlign w:val="bottom"/>
            <w:hideMark/>
          </w:tcPr>
          <w:p w14:paraId="0F5918DC" w14:textId="77777777" w:rsidR="00F24C1E" w:rsidRDefault="00F24C1E">
            <w:pPr>
              <w:rPr>
                <w:rFonts w:ascii="Arial" w:hAnsi="Arial" w:cs="Arial"/>
                <w:b/>
                <w:bCs/>
                <w:sz w:val="20"/>
                <w:szCs w:val="20"/>
              </w:rPr>
            </w:pPr>
            <w:r>
              <w:rPr>
                <w:rFonts w:ascii="Arial" w:hAnsi="Arial" w:cs="Arial"/>
                <w:b/>
                <w:bCs/>
                <w:sz w:val="20"/>
                <w:szCs w:val="20"/>
              </w:rPr>
              <w:t>3299</w:t>
            </w:r>
          </w:p>
        </w:tc>
        <w:tc>
          <w:tcPr>
            <w:tcW w:w="7821" w:type="dxa"/>
            <w:tcBorders>
              <w:top w:val="nil"/>
              <w:left w:val="nil"/>
              <w:bottom w:val="nil"/>
              <w:right w:val="nil"/>
            </w:tcBorders>
            <w:noWrap/>
            <w:vAlign w:val="bottom"/>
            <w:hideMark/>
          </w:tcPr>
          <w:p w14:paraId="681B7C1F" w14:textId="77777777" w:rsidR="00F24C1E" w:rsidRDefault="00F24C1E">
            <w:pPr>
              <w:rPr>
                <w:rFonts w:ascii="Arial" w:hAnsi="Arial" w:cs="Arial"/>
                <w:b/>
                <w:bCs/>
                <w:sz w:val="20"/>
                <w:szCs w:val="20"/>
              </w:rPr>
            </w:pPr>
            <w:r>
              <w:rPr>
                <w:rFonts w:ascii="Arial" w:hAnsi="Arial" w:cs="Arial"/>
                <w:b/>
                <w:bCs/>
                <w:sz w:val="20"/>
                <w:szCs w:val="20"/>
              </w:rPr>
              <w:t>Ostali nespomenuti rashodi poslovanja</w:t>
            </w:r>
          </w:p>
        </w:tc>
        <w:tc>
          <w:tcPr>
            <w:tcW w:w="1219" w:type="dxa"/>
            <w:tcBorders>
              <w:top w:val="nil"/>
              <w:left w:val="nil"/>
              <w:bottom w:val="nil"/>
              <w:right w:val="nil"/>
            </w:tcBorders>
            <w:noWrap/>
            <w:vAlign w:val="bottom"/>
            <w:hideMark/>
          </w:tcPr>
          <w:p w14:paraId="0175A70E" w14:textId="77777777" w:rsidR="00F24C1E" w:rsidRDefault="00F24C1E">
            <w:pPr>
              <w:jc w:val="right"/>
              <w:rPr>
                <w:rFonts w:ascii="Arial" w:hAnsi="Arial" w:cs="Arial"/>
                <w:b/>
                <w:bCs/>
                <w:sz w:val="20"/>
                <w:szCs w:val="20"/>
              </w:rPr>
            </w:pPr>
            <w:r>
              <w:rPr>
                <w:rFonts w:ascii="Arial" w:hAnsi="Arial" w:cs="Arial"/>
                <w:b/>
                <w:bCs/>
                <w:sz w:val="20"/>
                <w:szCs w:val="20"/>
              </w:rPr>
              <w:t>2.199,00</w:t>
            </w:r>
          </w:p>
        </w:tc>
      </w:tr>
      <w:tr w:rsidR="00F24C1E" w14:paraId="4B3A3E54" w14:textId="77777777" w:rsidTr="00F24C1E">
        <w:trPr>
          <w:trHeight w:val="255"/>
        </w:trPr>
        <w:tc>
          <w:tcPr>
            <w:tcW w:w="742" w:type="dxa"/>
            <w:tcBorders>
              <w:top w:val="nil"/>
              <w:left w:val="nil"/>
              <w:bottom w:val="nil"/>
              <w:right w:val="nil"/>
            </w:tcBorders>
            <w:noWrap/>
            <w:vAlign w:val="bottom"/>
            <w:hideMark/>
          </w:tcPr>
          <w:p w14:paraId="39CF3F82" w14:textId="77777777" w:rsidR="00F24C1E" w:rsidRDefault="00F24C1E">
            <w:pPr>
              <w:rPr>
                <w:rFonts w:ascii="Arial" w:hAnsi="Arial" w:cs="Arial"/>
                <w:b/>
                <w:bCs/>
                <w:sz w:val="20"/>
                <w:szCs w:val="20"/>
              </w:rPr>
            </w:pPr>
            <w:r>
              <w:rPr>
                <w:rFonts w:ascii="Arial" w:hAnsi="Arial" w:cs="Arial"/>
                <w:b/>
                <w:bCs/>
                <w:sz w:val="20"/>
                <w:szCs w:val="20"/>
              </w:rPr>
              <w:t>3431</w:t>
            </w:r>
          </w:p>
        </w:tc>
        <w:tc>
          <w:tcPr>
            <w:tcW w:w="7821" w:type="dxa"/>
            <w:tcBorders>
              <w:top w:val="nil"/>
              <w:left w:val="nil"/>
              <w:bottom w:val="nil"/>
              <w:right w:val="nil"/>
            </w:tcBorders>
            <w:noWrap/>
            <w:vAlign w:val="bottom"/>
            <w:hideMark/>
          </w:tcPr>
          <w:p w14:paraId="5EC42A3D" w14:textId="77777777" w:rsidR="00F24C1E" w:rsidRDefault="00F24C1E">
            <w:pPr>
              <w:rPr>
                <w:rFonts w:ascii="Arial" w:hAnsi="Arial" w:cs="Arial"/>
                <w:b/>
                <w:bCs/>
                <w:sz w:val="20"/>
                <w:szCs w:val="20"/>
              </w:rPr>
            </w:pPr>
            <w:r>
              <w:rPr>
                <w:rFonts w:ascii="Arial" w:hAnsi="Arial" w:cs="Arial"/>
                <w:b/>
                <w:bCs/>
                <w:sz w:val="20"/>
                <w:szCs w:val="20"/>
              </w:rPr>
              <w:t>Bankarske usluge i usluge platnog prometa</w:t>
            </w:r>
          </w:p>
        </w:tc>
        <w:tc>
          <w:tcPr>
            <w:tcW w:w="1219" w:type="dxa"/>
            <w:tcBorders>
              <w:top w:val="nil"/>
              <w:left w:val="nil"/>
              <w:bottom w:val="nil"/>
              <w:right w:val="nil"/>
            </w:tcBorders>
            <w:noWrap/>
            <w:vAlign w:val="bottom"/>
            <w:hideMark/>
          </w:tcPr>
          <w:p w14:paraId="26955DBF" w14:textId="77777777" w:rsidR="00F24C1E" w:rsidRDefault="00F24C1E">
            <w:pPr>
              <w:jc w:val="right"/>
              <w:rPr>
                <w:rFonts w:ascii="Arial" w:hAnsi="Arial" w:cs="Arial"/>
                <w:b/>
                <w:bCs/>
                <w:sz w:val="20"/>
                <w:szCs w:val="20"/>
              </w:rPr>
            </w:pPr>
            <w:r>
              <w:rPr>
                <w:rFonts w:ascii="Arial" w:hAnsi="Arial" w:cs="Arial"/>
                <w:b/>
                <w:bCs/>
                <w:sz w:val="20"/>
                <w:szCs w:val="20"/>
              </w:rPr>
              <w:t>650,00</w:t>
            </w:r>
          </w:p>
        </w:tc>
      </w:tr>
      <w:tr w:rsidR="00F24C1E" w14:paraId="771DF6DC" w14:textId="77777777" w:rsidTr="00F24C1E">
        <w:trPr>
          <w:trHeight w:val="255"/>
        </w:trPr>
        <w:tc>
          <w:tcPr>
            <w:tcW w:w="742" w:type="dxa"/>
            <w:tcBorders>
              <w:top w:val="nil"/>
              <w:left w:val="nil"/>
              <w:bottom w:val="nil"/>
              <w:right w:val="nil"/>
            </w:tcBorders>
            <w:noWrap/>
            <w:vAlign w:val="bottom"/>
            <w:hideMark/>
          </w:tcPr>
          <w:p w14:paraId="14760378" w14:textId="77777777" w:rsidR="00F24C1E" w:rsidRDefault="00F24C1E">
            <w:pPr>
              <w:rPr>
                <w:rFonts w:ascii="Arial" w:hAnsi="Arial" w:cs="Arial"/>
                <w:b/>
                <w:bCs/>
                <w:sz w:val="20"/>
                <w:szCs w:val="20"/>
              </w:rPr>
            </w:pPr>
            <w:r>
              <w:rPr>
                <w:rFonts w:ascii="Arial" w:hAnsi="Arial" w:cs="Arial"/>
                <w:b/>
                <w:bCs/>
                <w:sz w:val="20"/>
                <w:szCs w:val="20"/>
              </w:rPr>
              <w:t>3631</w:t>
            </w:r>
          </w:p>
        </w:tc>
        <w:tc>
          <w:tcPr>
            <w:tcW w:w="7821" w:type="dxa"/>
            <w:tcBorders>
              <w:top w:val="nil"/>
              <w:left w:val="nil"/>
              <w:bottom w:val="nil"/>
              <w:right w:val="nil"/>
            </w:tcBorders>
            <w:noWrap/>
            <w:vAlign w:val="bottom"/>
            <w:hideMark/>
          </w:tcPr>
          <w:p w14:paraId="0E6FDC1A" w14:textId="77777777" w:rsidR="00F24C1E" w:rsidRDefault="00F24C1E">
            <w:pPr>
              <w:rPr>
                <w:rFonts w:ascii="Arial" w:hAnsi="Arial" w:cs="Arial"/>
                <w:b/>
                <w:bCs/>
                <w:sz w:val="20"/>
                <w:szCs w:val="20"/>
              </w:rPr>
            </w:pPr>
            <w:r>
              <w:rPr>
                <w:rFonts w:ascii="Arial" w:hAnsi="Arial" w:cs="Arial"/>
                <w:b/>
                <w:bCs/>
                <w:sz w:val="20"/>
                <w:szCs w:val="20"/>
              </w:rPr>
              <w:t>Tekuće pomoći drugom proračunu i izvanproračunskim korisnicima</w:t>
            </w:r>
          </w:p>
        </w:tc>
        <w:tc>
          <w:tcPr>
            <w:tcW w:w="1219" w:type="dxa"/>
            <w:tcBorders>
              <w:top w:val="nil"/>
              <w:left w:val="nil"/>
              <w:bottom w:val="nil"/>
              <w:right w:val="nil"/>
            </w:tcBorders>
            <w:noWrap/>
            <w:vAlign w:val="bottom"/>
            <w:hideMark/>
          </w:tcPr>
          <w:p w14:paraId="745B8C30" w14:textId="77777777" w:rsidR="00F24C1E" w:rsidRDefault="00F24C1E">
            <w:pPr>
              <w:jc w:val="right"/>
              <w:rPr>
                <w:rFonts w:ascii="Arial" w:hAnsi="Arial" w:cs="Arial"/>
                <w:b/>
                <w:bCs/>
                <w:sz w:val="20"/>
                <w:szCs w:val="20"/>
              </w:rPr>
            </w:pPr>
            <w:r>
              <w:rPr>
                <w:rFonts w:ascii="Arial" w:hAnsi="Arial" w:cs="Arial"/>
                <w:b/>
                <w:bCs/>
                <w:sz w:val="20"/>
                <w:szCs w:val="20"/>
              </w:rPr>
              <w:t>0,00</w:t>
            </w:r>
          </w:p>
        </w:tc>
      </w:tr>
      <w:tr w:rsidR="00F24C1E" w14:paraId="706D67A8" w14:textId="77777777" w:rsidTr="00F24C1E">
        <w:trPr>
          <w:trHeight w:val="255"/>
        </w:trPr>
        <w:tc>
          <w:tcPr>
            <w:tcW w:w="742" w:type="dxa"/>
            <w:tcBorders>
              <w:top w:val="nil"/>
              <w:left w:val="nil"/>
              <w:bottom w:val="nil"/>
              <w:right w:val="nil"/>
            </w:tcBorders>
            <w:noWrap/>
            <w:vAlign w:val="bottom"/>
            <w:hideMark/>
          </w:tcPr>
          <w:p w14:paraId="539445A4" w14:textId="77777777" w:rsidR="00F24C1E" w:rsidRDefault="00F24C1E">
            <w:pPr>
              <w:rPr>
                <w:rFonts w:ascii="Arial" w:hAnsi="Arial" w:cs="Arial"/>
                <w:b/>
                <w:bCs/>
                <w:sz w:val="20"/>
                <w:szCs w:val="20"/>
              </w:rPr>
            </w:pPr>
            <w:r>
              <w:rPr>
                <w:rFonts w:ascii="Arial" w:hAnsi="Arial" w:cs="Arial"/>
                <w:b/>
                <w:bCs/>
                <w:sz w:val="20"/>
                <w:szCs w:val="20"/>
              </w:rPr>
              <w:t>4126</w:t>
            </w:r>
          </w:p>
        </w:tc>
        <w:tc>
          <w:tcPr>
            <w:tcW w:w="7821" w:type="dxa"/>
            <w:tcBorders>
              <w:top w:val="nil"/>
              <w:left w:val="nil"/>
              <w:bottom w:val="nil"/>
              <w:right w:val="nil"/>
            </w:tcBorders>
            <w:noWrap/>
            <w:vAlign w:val="bottom"/>
            <w:hideMark/>
          </w:tcPr>
          <w:p w14:paraId="7A4077D2" w14:textId="77777777" w:rsidR="00F24C1E" w:rsidRDefault="00F24C1E">
            <w:pPr>
              <w:rPr>
                <w:rFonts w:ascii="Arial" w:hAnsi="Arial" w:cs="Arial"/>
                <w:b/>
                <w:bCs/>
                <w:sz w:val="20"/>
                <w:szCs w:val="20"/>
              </w:rPr>
            </w:pPr>
            <w:r>
              <w:rPr>
                <w:rFonts w:ascii="Arial" w:hAnsi="Arial" w:cs="Arial"/>
                <w:b/>
                <w:bCs/>
                <w:sz w:val="20"/>
                <w:szCs w:val="20"/>
              </w:rPr>
              <w:t>Ostala nematerijalna imovina</w:t>
            </w:r>
          </w:p>
        </w:tc>
        <w:tc>
          <w:tcPr>
            <w:tcW w:w="1219" w:type="dxa"/>
            <w:tcBorders>
              <w:top w:val="nil"/>
              <w:left w:val="nil"/>
              <w:bottom w:val="nil"/>
              <w:right w:val="nil"/>
            </w:tcBorders>
            <w:noWrap/>
            <w:vAlign w:val="bottom"/>
            <w:hideMark/>
          </w:tcPr>
          <w:p w14:paraId="1641ABED" w14:textId="77777777" w:rsidR="00F24C1E" w:rsidRDefault="00F24C1E">
            <w:pPr>
              <w:jc w:val="right"/>
              <w:rPr>
                <w:rFonts w:ascii="Arial" w:hAnsi="Arial" w:cs="Arial"/>
                <w:b/>
                <w:bCs/>
                <w:sz w:val="20"/>
                <w:szCs w:val="20"/>
              </w:rPr>
            </w:pPr>
            <w:r>
              <w:rPr>
                <w:rFonts w:ascii="Arial" w:hAnsi="Arial" w:cs="Arial"/>
                <w:b/>
                <w:bCs/>
                <w:sz w:val="20"/>
                <w:szCs w:val="20"/>
              </w:rPr>
              <w:t>0,00</w:t>
            </w:r>
          </w:p>
        </w:tc>
      </w:tr>
      <w:tr w:rsidR="00F24C1E" w14:paraId="0F19C5A1" w14:textId="77777777" w:rsidTr="00F24C1E">
        <w:trPr>
          <w:trHeight w:val="255"/>
        </w:trPr>
        <w:tc>
          <w:tcPr>
            <w:tcW w:w="742" w:type="dxa"/>
            <w:tcBorders>
              <w:top w:val="nil"/>
              <w:left w:val="nil"/>
              <w:bottom w:val="nil"/>
              <w:right w:val="nil"/>
            </w:tcBorders>
            <w:noWrap/>
            <w:vAlign w:val="bottom"/>
            <w:hideMark/>
          </w:tcPr>
          <w:p w14:paraId="302E7997" w14:textId="77777777" w:rsidR="00F24C1E" w:rsidRDefault="00F24C1E">
            <w:pPr>
              <w:rPr>
                <w:rFonts w:ascii="Arial" w:hAnsi="Arial" w:cs="Arial"/>
                <w:b/>
                <w:bCs/>
                <w:sz w:val="20"/>
                <w:szCs w:val="20"/>
              </w:rPr>
            </w:pPr>
            <w:r>
              <w:rPr>
                <w:rFonts w:ascii="Arial" w:hAnsi="Arial" w:cs="Arial"/>
                <w:b/>
                <w:bCs/>
                <w:sz w:val="20"/>
                <w:szCs w:val="20"/>
              </w:rPr>
              <w:t>4212</w:t>
            </w:r>
          </w:p>
        </w:tc>
        <w:tc>
          <w:tcPr>
            <w:tcW w:w="7821" w:type="dxa"/>
            <w:tcBorders>
              <w:top w:val="nil"/>
              <w:left w:val="nil"/>
              <w:bottom w:val="nil"/>
              <w:right w:val="nil"/>
            </w:tcBorders>
            <w:noWrap/>
            <w:vAlign w:val="bottom"/>
            <w:hideMark/>
          </w:tcPr>
          <w:p w14:paraId="01FB5C84" w14:textId="77777777" w:rsidR="00F24C1E" w:rsidRDefault="00F24C1E">
            <w:pPr>
              <w:rPr>
                <w:rFonts w:ascii="Arial" w:hAnsi="Arial" w:cs="Arial"/>
                <w:b/>
                <w:bCs/>
                <w:sz w:val="20"/>
                <w:szCs w:val="20"/>
              </w:rPr>
            </w:pPr>
            <w:r>
              <w:rPr>
                <w:rFonts w:ascii="Arial" w:hAnsi="Arial" w:cs="Arial"/>
                <w:b/>
                <w:bCs/>
                <w:sz w:val="20"/>
                <w:szCs w:val="20"/>
              </w:rPr>
              <w:t>Poslovni objekti</w:t>
            </w:r>
          </w:p>
        </w:tc>
        <w:tc>
          <w:tcPr>
            <w:tcW w:w="1219" w:type="dxa"/>
            <w:tcBorders>
              <w:top w:val="nil"/>
              <w:left w:val="nil"/>
              <w:bottom w:val="nil"/>
              <w:right w:val="nil"/>
            </w:tcBorders>
            <w:noWrap/>
            <w:vAlign w:val="bottom"/>
            <w:hideMark/>
          </w:tcPr>
          <w:p w14:paraId="2318F272" w14:textId="77777777" w:rsidR="00F24C1E" w:rsidRDefault="00F24C1E">
            <w:pPr>
              <w:jc w:val="right"/>
              <w:rPr>
                <w:rFonts w:ascii="Arial" w:hAnsi="Arial" w:cs="Arial"/>
                <w:b/>
                <w:bCs/>
                <w:sz w:val="20"/>
                <w:szCs w:val="20"/>
              </w:rPr>
            </w:pPr>
            <w:r>
              <w:rPr>
                <w:rFonts w:ascii="Arial" w:hAnsi="Arial" w:cs="Arial"/>
                <w:b/>
                <w:bCs/>
                <w:sz w:val="20"/>
                <w:szCs w:val="20"/>
              </w:rPr>
              <w:t>0,00</w:t>
            </w:r>
          </w:p>
        </w:tc>
      </w:tr>
      <w:tr w:rsidR="00F24C1E" w14:paraId="675F9756" w14:textId="77777777" w:rsidTr="00F24C1E">
        <w:trPr>
          <w:trHeight w:val="255"/>
        </w:trPr>
        <w:tc>
          <w:tcPr>
            <w:tcW w:w="742" w:type="dxa"/>
            <w:tcBorders>
              <w:top w:val="nil"/>
              <w:left w:val="nil"/>
              <w:bottom w:val="nil"/>
              <w:right w:val="nil"/>
            </w:tcBorders>
            <w:noWrap/>
            <w:vAlign w:val="bottom"/>
            <w:hideMark/>
          </w:tcPr>
          <w:p w14:paraId="6ABF5D2B" w14:textId="77777777" w:rsidR="00F24C1E" w:rsidRDefault="00F24C1E">
            <w:pPr>
              <w:rPr>
                <w:rFonts w:ascii="Arial" w:hAnsi="Arial" w:cs="Arial"/>
                <w:b/>
                <w:bCs/>
                <w:sz w:val="20"/>
                <w:szCs w:val="20"/>
              </w:rPr>
            </w:pPr>
            <w:r>
              <w:rPr>
                <w:rFonts w:ascii="Arial" w:hAnsi="Arial" w:cs="Arial"/>
                <w:b/>
                <w:bCs/>
                <w:sz w:val="20"/>
                <w:szCs w:val="20"/>
              </w:rPr>
              <w:t>4214</w:t>
            </w:r>
          </w:p>
        </w:tc>
        <w:tc>
          <w:tcPr>
            <w:tcW w:w="7821" w:type="dxa"/>
            <w:tcBorders>
              <w:top w:val="nil"/>
              <w:left w:val="nil"/>
              <w:bottom w:val="nil"/>
              <w:right w:val="nil"/>
            </w:tcBorders>
            <w:noWrap/>
            <w:vAlign w:val="bottom"/>
            <w:hideMark/>
          </w:tcPr>
          <w:p w14:paraId="4A6636DA" w14:textId="77777777" w:rsidR="00F24C1E" w:rsidRDefault="00F24C1E">
            <w:pPr>
              <w:rPr>
                <w:rFonts w:ascii="Arial" w:hAnsi="Arial" w:cs="Arial"/>
                <w:b/>
                <w:bCs/>
                <w:sz w:val="20"/>
                <w:szCs w:val="20"/>
              </w:rPr>
            </w:pPr>
            <w:r>
              <w:rPr>
                <w:rFonts w:ascii="Arial" w:hAnsi="Arial" w:cs="Arial"/>
                <w:b/>
                <w:bCs/>
                <w:sz w:val="20"/>
                <w:szCs w:val="20"/>
              </w:rPr>
              <w:t>Ostali građevinski objekti</w:t>
            </w:r>
          </w:p>
        </w:tc>
        <w:tc>
          <w:tcPr>
            <w:tcW w:w="1219" w:type="dxa"/>
            <w:tcBorders>
              <w:top w:val="nil"/>
              <w:left w:val="nil"/>
              <w:bottom w:val="nil"/>
              <w:right w:val="nil"/>
            </w:tcBorders>
            <w:noWrap/>
            <w:vAlign w:val="bottom"/>
            <w:hideMark/>
          </w:tcPr>
          <w:p w14:paraId="4E53292E" w14:textId="77777777" w:rsidR="00F24C1E" w:rsidRDefault="00F24C1E">
            <w:pPr>
              <w:jc w:val="right"/>
              <w:rPr>
                <w:rFonts w:ascii="Arial" w:hAnsi="Arial" w:cs="Arial"/>
                <w:b/>
                <w:bCs/>
                <w:sz w:val="20"/>
                <w:szCs w:val="20"/>
              </w:rPr>
            </w:pPr>
            <w:r>
              <w:rPr>
                <w:rFonts w:ascii="Arial" w:hAnsi="Arial" w:cs="Arial"/>
                <w:b/>
                <w:bCs/>
                <w:sz w:val="20"/>
                <w:szCs w:val="20"/>
              </w:rPr>
              <w:t>102.003,41</w:t>
            </w:r>
          </w:p>
        </w:tc>
      </w:tr>
      <w:tr w:rsidR="00F24C1E" w14:paraId="37ED6EAA" w14:textId="77777777" w:rsidTr="00F24C1E">
        <w:trPr>
          <w:trHeight w:val="255"/>
        </w:trPr>
        <w:tc>
          <w:tcPr>
            <w:tcW w:w="742" w:type="dxa"/>
            <w:tcBorders>
              <w:top w:val="nil"/>
              <w:left w:val="nil"/>
              <w:bottom w:val="nil"/>
              <w:right w:val="nil"/>
            </w:tcBorders>
            <w:noWrap/>
            <w:vAlign w:val="bottom"/>
            <w:hideMark/>
          </w:tcPr>
          <w:p w14:paraId="593D9EF9" w14:textId="77777777" w:rsidR="00F24C1E" w:rsidRDefault="00F24C1E">
            <w:pPr>
              <w:rPr>
                <w:rFonts w:ascii="Arial" w:hAnsi="Arial" w:cs="Arial"/>
                <w:b/>
                <w:bCs/>
                <w:sz w:val="20"/>
                <w:szCs w:val="20"/>
              </w:rPr>
            </w:pPr>
            <w:r>
              <w:rPr>
                <w:rFonts w:ascii="Arial" w:hAnsi="Arial" w:cs="Arial"/>
                <w:b/>
                <w:bCs/>
                <w:sz w:val="20"/>
                <w:szCs w:val="20"/>
              </w:rPr>
              <w:t>4221</w:t>
            </w:r>
          </w:p>
        </w:tc>
        <w:tc>
          <w:tcPr>
            <w:tcW w:w="7821" w:type="dxa"/>
            <w:tcBorders>
              <w:top w:val="nil"/>
              <w:left w:val="nil"/>
              <w:bottom w:val="nil"/>
              <w:right w:val="nil"/>
            </w:tcBorders>
            <w:noWrap/>
            <w:vAlign w:val="bottom"/>
            <w:hideMark/>
          </w:tcPr>
          <w:p w14:paraId="2C08A368" w14:textId="77777777" w:rsidR="00F24C1E" w:rsidRDefault="00F24C1E">
            <w:pPr>
              <w:rPr>
                <w:rFonts w:ascii="Arial" w:hAnsi="Arial" w:cs="Arial"/>
                <w:b/>
                <w:bCs/>
                <w:sz w:val="20"/>
                <w:szCs w:val="20"/>
              </w:rPr>
            </w:pPr>
            <w:r>
              <w:rPr>
                <w:rFonts w:ascii="Arial" w:hAnsi="Arial" w:cs="Arial"/>
                <w:b/>
                <w:bCs/>
                <w:sz w:val="20"/>
                <w:szCs w:val="20"/>
              </w:rPr>
              <w:t>Uredska oprema i namještaj</w:t>
            </w:r>
          </w:p>
        </w:tc>
        <w:tc>
          <w:tcPr>
            <w:tcW w:w="1219" w:type="dxa"/>
            <w:tcBorders>
              <w:top w:val="nil"/>
              <w:left w:val="nil"/>
              <w:bottom w:val="nil"/>
              <w:right w:val="nil"/>
            </w:tcBorders>
            <w:noWrap/>
            <w:vAlign w:val="bottom"/>
            <w:hideMark/>
          </w:tcPr>
          <w:p w14:paraId="6271844D" w14:textId="77777777" w:rsidR="00F24C1E" w:rsidRDefault="00F24C1E">
            <w:pPr>
              <w:jc w:val="right"/>
              <w:rPr>
                <w:rFonts w:ascii="Arial" w:hAnsi="Arial" w:cs="Arial"/>
                <w:b/>
                <w:bCs/>
                <w:sz w:val="20"/>
                <w:szCs w:val="20"/>
              </w:rPr>
            </w:pPr>
            <w:r>
              <w:rPr>
                <w:rFonts w:ascii="Arial" w:hAnsi="Arial" w:cs="Arial"/>
                <w:b/>
                <w:bCs/>
                <w:sz w:val="20"/>
                <w:szCs w:val="20"/>
              </w:rPr>
              <w:t>0,00</w:t>
            </w:r>
          </w:p>
        </w:tc>
      </w:tr>
      <w:tr w:rsidR="00F24C1E" w14:paraId="0F0E4722" w14:textId="77777777" w:rsidTr="00F24C1E">
        <w:trPr>
          <w:trHeight w:val="255"/>
        </w:trPr>
        <w:tc>
          <w:tcPr>
            <w:tcW w:w="742" w:type="dxa"/>
            <w:tcBorders>
              <w:top w:val="nil"/>
              <w:left w:val="nil"/>
              <w:bottom w:val="nil"/>
              <w:right w:val="nil"/>
            </w:tcBorders>
            <w:noWrap/>
            <w:vAlign w:val="bottom"/>
            <w:hideMark/>
          </w:tcPr>
          <w:p w14:paraId="2ABB50CB" w14:textId="77777777" w:rsidR="00F24C1E" w:rsidRDefault="00F24C1E">
            <w:pPr>
              <w:rPr>
                <w:rFonts w:ascii="Arial" w:hAnsi="Arial" w:cs="Arial"/>
                <w:b/>
                <w:bCs/>
                <w:sz w:val="20"/>
                <w:szCs w:val="20"/>
              </w:rPr>
            </w:pPr>
            <w:r>
              <w:rPr>
                <w:rFonts w:ascii="Arial" w:hAnsi="Arial" w:cs="Arial"/>
                <w:b/>
                <w:bCs/>
                <w:sz w:val="20"/>
                <w:szCs w:val="20"/>
              </w:rPr>
              <w:t>4223</w:t>
            </w:r>
          </w:p>
        </w:tc>
        <w:tc>
          <w:tcPr>
            <w:tcW w:w="7821" w:type="dxa"/>
            <w:tcBorders>
              <w:top w:val="nil"/>
              <w:left w:val="nil"/>
              <w:bottom w:val="nil"/>
              <w:right w:val="nil"/>
            </w:tcBorders>
            <w:noWrap/>
            <w:vAlign w:val="bottom"/>
            <w:hideMark/>
          </w:tcPr>
          <w:p w14:paraId="6F1737D6" w14:textId="77777777" w:rsidR="00F24C1E" w:rsidRDefault="00F24C1E">
            <w:pPr>
              <w:rPr>
                <w:rFonts w:ascii="Arial" w:hAnsi="Arial" w:cs="Arial"/>
                <w:b/>
                <w:bCs/>
                <w:sz w:val="20"/>
                <w:szCs w:val="20"/>
              </w:rPr>
            </w:pPr>
            <w:r>
              <w:rPr>
                <w:rFonts w:ascii="Arial" w:hAnsi="Arial" w:cs="Arial"/>
                <w:b/>
                <w:bCs/>
                <w:sz w:val="20"/>
                <w:szCs w:val="20"/>
              </w:rPr>
              <w:t>Oprema za održavanje i zaštitu</w:t>
            </w:r>
          </w:p>
        </w:tc>
        <w:tc>
          <w:tcPr>
            <w:tcW w:w="1219" w:type="dxa"/>
            <w:tcBorders>
              <w:top w:val="nil"/>
              <w:left w:val="nil"/>
              <w:bottom w:val="nil"/>
              <w:right w:val="nil"/>
            </w:tcBorders>
            <w:noWrap/>
            <w:vAlign w:val="bottom"/>
            <w:hideMark/>
          </w:tcPr>
          <w:p w14:paraId="68C60081" w14:textId="77777777" w:rsidR="00F24C1E" w:rsidRDefault="00F24C1E">
            <w:pPr>
              <w:jc w:val="right"/>
              <w:rPr>
                <w:rFonts w:ascii="Arial" w:hAnsi="Arial" w:cs="Arial"/>
                <w:b/>
                <w:bCs/>
                <w:sz w:val="20"/>
                <w:szCs w:val="20"/>
              </w:rPr>
            </w:pPr>
            <w:r>
              <w:rPr>
                <w:rFonts w:ascii="Arial" w:hAnsi="Arial" w:cs="Arial"/>
                <w:b/>
                <w:bCs/>
                <w:sz w:val="20"/>
                <w:szCs w:val="20"/>
              </w:rPr>
              <w:t>2.593,00</w:t>
            </w:r>
          </w:p>
        </w:tc>
      </w:tr>
      <w:tr w:rsidR="00F24C1E" w14:paraId="21051DF2" w14:textId="77777777" w:rsidTr="00F24C1E">
        <w:trPr>
          <w:trHeight w:val="255"/>
        </w:trPr>
        <w:tc>
          <w:tcPr>
            <w:tcW w:w="742" w:type="dxa"/>
            <w:tcBorders>
              <w:top w:val="nil"/>
              <w:left w:val="nil"/>
              <w:bottom w:val="nil"/>
              <w:right w:val="nil"/>
            </w:tcBorders>
            <w:noWrap/>
            <w:vAlign w:val="bottom"/>
            <w:hideMark/>
          </w:tcPr>
          <w:p w14:paraId="31CB96E7" w14:textId="77777777" w:rsidR="00F24C1E" w:rsidRDefault="00F24C1E">
            <w:pPr>
              <w:rPr>
                <w:rFonts w:ascii="Arial" w:hAnsi="Arial" w:cs="Arial"/>
                <w:b/>
                <w:bCs/>
                <w:sz w:val="20"/>
                <w:szCs w:val="20"/>
              </w:rPr>
            </w:pPr>
            <w:r>
              <w:rPr>
                <w:rFonts w:ascii="Arial" w:hAnsi="Arial" w:cs="Arial"/>
                <w:b/>
                <w:bCs/>
                <w:sz w:val="20"/>
                <w:szCs w:val="20"/>
              </w:rPr>
              <w:t>4227</w:t>
            </w:r>
          </w:p>
        </w:tc>
        <w:tc>
          <w:tcPr>
            <w:tcW w:w="7821" w:type="dxa"/>
            <w:tcBorders>
              <w:top w:val="nil"/>
              <w:left w:val="nil"/>
              <w:bottom w:val="nil"/>
              <w:right w:val="nil"/>
            </w:tcBorders>
            <w:noWrap/>
            <w:vAlign w:val="bottom"/>
            <w:hideMark/>
          </w:tcPr>
          <w:p w14:paraId="6A68F48E" w14:textId="77777777" w:rsidR="00F24C1E" w:rsidRDefault="00F24C1E">
            <w:pPr>
              <w:rPr>
                <w:rFonts w:ascii="Arial" w:hAnsi="Arial" w:cs="Arial"/>
                <w:b/>
                <w:bCs/>
                <w:sz w:val="20"/>
                <w:szCs w:val="20"/>
              </w:rPr>
            </w:pPr>
            <w:r>
              <w:rPr>
                <w:rFonts w:ascii="Arial" w:hAnsi="Arial" w:cs="Arial"/>
                <w:b/>
                <w:bCs/>
                <w:sz w:val="20"/>
                <w:szCs w:val="20"/>
              </w:rPr>
              <w:t>Uređaji, strojevi i oprema za ostale namjene</w:t>
            </w:r>
          </w:p>
        </w:tc>
        <w:tc>
          <w:tcPr>
            <w:tcW w:w="1219" w:type="dxa"/>
            <w:tcBorders>
              <w:top w:val="nil"/>
              <w:left w:val="nil"/>
              <w:bottom w:val="nil"/>
              <w:right w:val="nil"/>
            </w:tcBorders>
            <w:noWrap/>
            <w:vAlign w:val="bottom"/>
            <w:hideMark/>
          </w:tcPr>
          <w:p w14:paraId="577AE737" w14:textId="77777777" w:rsidR="00F24C1E" w:rsidRDefault="00F24C1E">
            <w:pPr>
              <w:jc w:val="right"/>
              <w:rPr>
                <w:rFonts w:ascii="Arial" w:hAnsi="Arial" w:cs="Arial"/>
                <w:b/>
                <w:bCs/>
                <w:sz w:val="20"/>
                <w:szCs w:val="20"/>
              </w:rPr>
            </w:pPr>
            <w:r>
              <w:rPr>
                <w:rFonts w:ascii="Arial" w:hAnsi="Arial" w:cs="Arial"/>
                <w:b/>
                <w:bCs/>
                <w:sz w:val="20"/>
                <w:szCs w:val="20"/>
              </w:rPr>
              <w:t>0,00</w:t>
            </w:r>
          </w:p>
        </w:tc>
      </w:tr>
      <w:tr w:rsidR="00F24C1E" w14:paraId="6C3EA5B8" w14:textId="77777777" w:rsidTr="00F24C1E">
        <w:trPr>
          <w:trHeight w:val="255"/>
        </w:trPr>
        <w:tc>
          <w:tcPr>
            <w:tcW w:w="742" w:type="dxa"/>
            <w:tcBorders>
              <w:top w:val="nil"/>
              <w:left w:val="nil"/>
              <w:bottom w:val="nil"/>
              <w:right w:val="nil"/>
            </w:tcBorders>
            <w:noWrap/>
            <w:vAlign w:val="bottom"/>
            <w:hideMark/>
          </w:tcPr>
          <w:p w14:paraId="5C5A9525" w14:textId="77777777" w:rsidR="00F24C1E" w:rsidRDefault="00F24C1E">
            <w:pPr>
              <w:rPr>
                <w:rFonts w:ascii="Arial" w:hAnsi="Arial" w:cs="Arial"/>
                <w:b/>
                <w:bCs/>
                <w:sz w:val="20"/>
                <w:szCs w:val="20"/>
              </w:rPr>
            </w:pPr>
            <w:r>
              <w:rPr>
                <w:rFonts w:ascii="Arial" w:hAnsi="Arial" w:cs="Arial"/>
                <w:b/>
                <w:bCs/>
                <w:sz w:val="20"/>
                <w:szCs w:val="20"/>
              </w:rPr>
              <w:t>4511</w:t>
            </w:r>
          </w:p>
        </w:tc>
        <w:tc>
          <w:tcPr>
            <w:tcW w:w="7821" w:type="dxa"/>
            <w:tcBorders>
              <w:top w:val="nil"/>
              <w:left w:val="nil"/>
              <w:bottom w:val="nil"/>
              <w:right w:val="nil"/>
            </w:tcBorders>
            <w:noWrap/>
            <w:vAlign w:val="bottom"/>
            <w:hideMark/>
          </w:tcPr>
          <w:p w14:paraId="1A188A2E" w14:textId="77777777" w:rsidR="00F24C1E" w:rsidRDefault="00F24C1E">
            <w:pPr>
              <w:rPr>
                <w:rFonts w:ascii="Arial" w:hAnsi="Arial" w:cs="Arial"/>
                <w:b/>
                <w:bCs/>
                <w:sz w:val="20"/>
                <w:szCs w:val="20"/>
              </w:rPr>
            </w:pPr>
            <w:r>
              <w:rPr>
                <w:rFonts w:ascii="Arial" w:hAnsi="Arial" w:cs="Arial"/>
                <w:b/>
                <w:bCs/>
                <w:sz w:val="20"/>
                <w:szCs w:val="20"/>
              </w:rPr>
              <w:t>Dodatna ulaganja na građevinskim objektima</w:t>
            </w:r>
          </w:p>
        </w:tc>
        <w:tc>
          <w:tcPr>
            <w:tcW w:w="1219" w:type="dxa"/>
            <w:tcBorders>
              <w:top w:val="nil"/>
              <w:left w:val="nil"/>
              <w:bottom w:val="nil"/>
              <w:right w:val="nil"/>
            </w:tcBorders>
            <w:noWrap/>
            <w:vAlign w:val="bottom"/>
            <w:hideMark/>
          </w:tcPr>
          <w:p w14:paraId="3A79C31B" w14:textId="77777777" w:rsidR="00F24C1E" w:rsidRDefault="00F24C1E">
            <w:pPr>
              <w:jc w:val="right"/>
              <w:rPr>
                <w:rFonts w:ascii="Arial" w:hAnsi="Arial" w:cs="Arial"/>
                <w:b/>
                <w:bCs/>
                <w:sz w:val="20"/>
                <w:szCs w:val="20"/>
              </w:rPr>
            </w:pPr>
            <w:r>
              <w:rPr>
                <w:rFonts w:ascii="Arial" w:hAnsi="Arial" w:cs="Arial"/>
                <w:b/>
                <w:bCs/>
                <w:sz w:val="20"/>
                <w:szCs w:val="20"/>
              </w:rPr>
              <w:t>0,00</w:t>
            </w:r>
          </w:p>
        </w:tc>
      </w:tr>
      <w:tr w:rsidR="00F24C1E" w14:paraId="520CA6AB" w14:textId="77777777" w:rsidTr="00F24C1E">
        <w:trPr>
          <w:trHeight w:val="255"/>
        </w:trPr>
        <w:tc>
          <w:tcPr>
            <w:tcW w:w="9782" w:type="dxa"/>
            <w:gridSpan w:val="3"/>
            <w:tcBorders>
              <w:top w:val="nil"/>
              <w:left w:val="nil"/>
              <w:bottom w:val="nil"/>
              <w:right w:val="nil"/>
            </w:tcBorders>
            <w:shd w:val="clear" w:color="000000" w:fill="808080"/>
            <w:noWrap/>
            <w:vAlign w:val="bottom"/>
            <w:hideMark/>
          </w:tcPr>
          <w:p w14:paraId="3A68658D" w14:textId="77777777" w:rsidR="00F24C1E" w:rsidRDefault="00F24C1E">
            <w:pPr>
              <w:rPr>
                <w:rFonts w:ascii="Arial" w:hAnsi="Arial" w:cs="Arial"/>
                <w:b/>
                <w:bCs/>
                <w:color w:val="FFFFFF"/>
                <w:sz w:val="20"/>
                <w:szCs w:val="20"/>
              </w:rPr>
            </w:pPr>
            <w:r>
              <w:rPr>
                <w:rFonts w:ascii="Arial" w:hAnsi="Arial" w:cs="Arial"/>
                <w:b/>
                <w:bCs/>
                <w:color w:val="FFFFFF"/>
                <w:sz w:val="20"/>
                <w:szCs w:val="20"/>
              </w:rPr>
              <w:t>C. RASPOLOŽIVA SREDSTVA IZ PRETHODNIH GODINA</w:t>
            </w:r>
          </w:p>
        </w:tc>
      </w:tr>
      <w:tr w:rsidR="00F24C1E" w14:paraId="62AAA531" w14:textId="77777777" w:rsidTr="00F24C1E">
        <w:trPr>
          <w:trHeight w:val="255"/>
        </w:trPr>
        <w:tc>
          <w:tcPr>
            <w:tcW w:w="742" w:type="dxa"/>
            <w:tcBorders>
              <w:top w:val="nil"/>
              <w:left w:val="nil"/>
              <w:bottom w:val="nil"/>
              <w:right w:val="nil"/>
            </w:tcBorders>
            <w:noWrap/>
            <w:vAlign w:val="bottom"/>
            <w:hideMark/>
          </w:tcPr>
          <w:p w14:paraId="4A62BCCC" w14:textId="77777777" w:rsidR="00F24C1E" w:rsidRDefault="00F24C1E">
            <w:pPr>
              <w:rPr>
                <w:rFonts w:ascii="Arial" w:hAnsi="Arial" w:cs="Arial"/>
                <w:b/>
                <w:bCs/>
                <w:sz w:val="20"/>
                <w:szCs w:val="20"/>
              </w:rPr>
            </w:pPr>
            <w:r>
              <w:rPr>
                <w:rFonts w:ascii="Arial" w:hAnsi="Arial" w:cs="Arial"/>
                <w:b/>
                <w:bCs/>
                <w:sz w:val="20"/>
                <w:szCs w:val="20"/>
              </w:rPr>
              <w:t>9221</w:t>
            </w:r>
          </w:p>
        </w:tc>
        <w:tc>
          <w:tcPr>
            <w:tcW w:w="7821" w:type="dxa"/>
            <w:tcBorders>
              <w:top w:val="nil"/>
              <w:left w:val="nil"/>
              <w:bottom w:val="nil"/>
              <w:right w:val="nil"/>
            </w:tcBorders>
            <w:noWrap/>
            <w:vAlign w:val="bottom"/>
            <w:hideMark/>
          </w:tcPr>
          <w:p w14:paraId="48F1AD4F" w14:textId="77777777" w:rsidR="00F24C1E" w:rsidRDefault="00F24C1E">
            <w:pPr>
              <w:rPr>
                <w:rFonts w:ascii="Arial" w:hAnsi="Arial" w:cs="Arial"/>
                <w:b/>
                <w:bCs/>
                <w:sz w:val="20"/>
                <w:szCs w:val="20"/>
              </w:rPr>
            </w:pPr>
            <w:r>
              <w:rPr>
                <w:rFonts w:ascii="Arial" w:hAnsi="Arial" w:cs="Arial"/>
                <w:b/>
                <w:bCs/>
                <w:sz w:val="20"/>
                <w:szCs w:val="20"/>
              </w:rPr>
              <w:t>Višak prihoda i primitaka</w:t>
            </w:r>
          </w:p>
        </w:tc>
        <w:tc>
          <w:tcPr>
            <w:tcW w:w="1219" w:type="dxa"/>
            <w:tcBorders>
              <w:top w:val="nil"/>
              <w:left w:val="nil"/>
              <w:bottom w:val="nil"/>
              <w:right w:val="nil"/>
            </w:tcBorders>
            <w:noWrap/>
            <w:vAlign w:val="bottom"/>
            <w:hideMark/>
          </w:tcPr>
          <w:p w14:paraId="7A92894F" w14:textId="77777777" w:rsidR="00F24C1E" w:rsidRDefault="00F24C1E">
            <w:pPr>
              <w:jc w:val="right"/>
              <w:rPr>
                <w:rFonts w:ascii="Arial" w:hAnsi="Arial" w:cs="Arial"/>
                <w:b/>
                <w:bCs/>
                <w:sz w:val="20"/>
                <w:szCs w:val="20"/>
              </w:rPr>
            </w:pPr>
            <w:r>
              <w:rPr>
                <w:rFonts w:ascii="Arial" w:hAnsi="Arial" w:cs="Arial"/>
                <w:b/>
                <w:bCs/>
                <w:sz w:val="20"/>
                <w:szCs w:val="20"/>
              </w:rPr>
              <w:t>102.003,41</w:t>
            </w:r>
          </w:p>
        </w:tc>
      </w:tr>
    </w:tbl>
    <w:p w14:paraId="4CA5FBE1" w14:textId="77777777" w:rsidR="00BB0D65" w:rsidRDefault="00BB0D65" w:rsidP="00343B84">
      <w:pPr>
        <w:jc w:val="both"/>
        <w:rPr>
          <w:rFonts w:ascii="Arial" w:hAnsi="Arial" w:cs="Arial"/>
          <w:bCs/>
        </w:rPr>
      </w:pPr>
    </w:p>
    <w:p w14:paraId="622C1FD3" w14:textId="77777777" w:rsidR="00BB0D65" w:rsidRDefault="00BB0D65" w:rsidP="00343B84">
      <w:pPr>
        <w:jc w:val="both"/>
        <w:rPr>
          <w:rFonts w:ascii="Arial" w:hAnsi="Arial" w:cs="Arial"/>
          <w:bCs/>
        </w:rPr>
      </w:pPr>
    </w:p>
    <w:p w14:paraId="5E67ADE2" w14:textId="77777777" w:rsidR="00BB0D65" w:rsidRDefault="00BB0D65" w:rsidP="00343B84">
      <w:pPr>
        <w:jc w:val="both"/>
        <w:rPr>
          <w:rFonts w:ascii="Arial" w:hAnsi="Arial" w:cs="Arial"/>
          <w:bCs/>
        </w:rPr>
      </w:pPr>
    </w:p>
    <w:p w14:paraId="0FFA328B" w14:textId="6C8504DA" w:rsidR="00CA4D1B" w:rsidRDefault="00CA4D1B">
      <w:pPr>
        <w:pStyle w:val="Odlomakpopisa"/>
        <w:numPr>
          <w:ilvl w:val="0"/>
          <w:numId w:val="3"/>
        </w:numPr>
        <w:jc w:val="both"/>
        <w:rPr>
          <w:rFonts w:ascii="Arial" w:hAnsi="Arial" w:cs="Arial"/>
          <w:b/>
          <w:sz w:val="20"/>
          <w:szCs w:val="20"/>
        </w:rPr>
      </w:pPr>
      <w:r w:rsidRPr="000D02E4">
        <w:rPr>
          <w:rFonts w:ascii="Arial" w:hAnsi="Arial" w:cs="Arial"/>
          <w:b/>
          <w:sz w:val="20"/>
          <w:szCs w:val="20"/>
        </w:rPr>
        <w:t>Plan prihoda i rashoda za 202</w:t>
      </w:r>
      <w:r w:rsidR="000A02FF">
        <w:rPr>
          <w:rFonts w:ascii="Arial" w:hAnsi="Arial" w:cs="Arial"/>
          <w:b/>
          <w:sz w:val="20"/>
          <w:szCs w:val="20"/>
        </w:rPr>
        <w:t>6</w:t>
      </w:r>
      <w:r w:rsidRPr="000D02E4">
        <w:rPr>
          <w:rFonts w:ascii="Arial" w:hAnsi="Arial" w:cs="Arial"/>
          <w:b/>
          <w:sz w:val="20"/>
          <w:szCs w:val="20"/>
        </w:rPr>
        <w:t>. godinu iskazani po izvorima financiranja:</w:t>
      </w:r>
    </w:p>
    <w:tbl>
      <w:tblPr>
        <w:tblW w:w="8200" w:type="dxa"/>
        <w:tblLook w:val="04A0" w:firstRow="1" w:lastRow="0" w:firstColumn="1" w:lastColumn="0" w:noHBand="0" w:noVBand="1"/>
      </w:tblPr>
      <w:tblGrid>
        <w:gridCol w:w="3760"/>
        <w:gridCol w:w="1480"/>
        <w:gridCol w:w="1480"/>
        <w:gridCol w:w="1480"/>
      </w:tblGrid>
      <w:tr w:rsidR="00EE5D7E" w14:paraId="02C404E2" w14:textId="77777777" w:rsidTr="00EE5D7E">
        <w:trPr>
          <w:trHeight w:val="510"/>
        </w:trPr>
        <w:tc>
          <w:tcPr>
            <w:tcW w:w="3760" w:type="dxa"/>
            <w:tcBorders>
              <w:top w:val="single" w:sz="4" w:space="0" w:color="auto"/>
              <w:left w:val="single" w:sz="4" w:space="0" w:color="auto"/>
              <w:bottom w:val="single" w:sz="4" w:space="0" w:color="auto"/>
              <w:right w:val="single" w:sz="4" w:space="0" w:color="auto"/>
            </w:tcBorders>
            <w:shd w:val="clear" w:color="000000" w:fill="C5D9F1"/>
            <w:hideMark/>
          </w:tcPr>
          <w:p w14:paraId="63D4E25E" w14:textId="77777777" w:rsidR="00EE5D7E" w:rsidRDefault="00EE5D7E">
            <w:pPr>
              <w:rPr>
                <w:rFonts w:ascii="Arial" w:hAnsi="Arial" w:cs="Arial"/>
                <w:b/>
                <w:bCs/>
                <w:sz w:val="20"/>
                <w:szCs w:val="20"/>
              </w:rPr>
            </w:pPr>
            <w:r>
              <w:rPr>
                <w:rFonts w:ascii="Arial" w:hAnsi="Arial" w:cs="Arial"/>
                <w:b/>
                <w:bCs/>
                <w:sz w:val="20"/>
                <w:szCs w:val="20"/>
              </w:rPr>
              <w:t>UKUPNO  PRIHODI PO IZVORIMA FINANCIRANJA</w:t>
            </w:r>
          </w:p>
        </w:tc>
        <w:tc>
          <w:tcPr>
            <w:tcW w:w="1480" w:type="dxa"/>
            <w:tcBorders>
              <w:top w:val="single" w:sz="4" w:space="0" w:color="auto"/>
              <w:left w:val="nil"/>
              <w:bottom w:val="single" w:sz="4" w:space="0" w:color="auto"/>
              <w:right w:val="single" w:sz="4" w:space="0" w:color="auto"/>
            </w:tcBorders>
            <w:shd w:val="clear" w:color="000000" w:fill="C5D9F1"/>
            <w:vAlign w:val="center"/>
            <w:hideMark/>
          </w:tcPr>
          <w:p w14:paraId="78FD2170"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1.575.003,00</w:t>
            </w:r>
          </w:p>
        </w:tc>
        <w:tc>
          <w:tcPr>
            <w:tcW w:w="1480" w:type="dxa"/>
            <w:tcBorders>
              <w:top w:val="single" w:sz="4" w:space="0" w:color="auto"/>
              <w:left w:val="nil"/>
              <w:bottom w:val="single" w:sz="4" w:space="0" w:color="auto"/>
              <w:right w:val="single" w:sz="4" w:space="0" w:color="auto"/>
            </w:tcBorders>
            <w:shd w:val="clear" w:color="000000" w:fill="C5D9F1"/>
            <w:vAlign w:val="center"/>
            <w:hideMark/>
          </w:tcPr>
          <w:p w14:paraId="21F8B81B"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0,00</w:t>
            </w:r>
          </w:p>
        </w:tc>
        <w:tc>
          <w:tcPr>
            <w:tcW w:w="1480" w:type="dxa"/>
            <w:tcBorders>
              <w:top w:val="single" w:sz="4" w:space="0" w:color="auto"/>
              <w:left w:val="nil"/>
              <w:bottom w:val="single" w:sz="4" w:space="0" w:color="auto"/>
              <w:right w:val="single" w:sz="4" w:space="0" w:color="auto"/>
            </w:tcBorders>
            <w:shd w:val="clear" w:color="000000" w:fill="C5D9F1"/>
            <w:vAlign w:val="center"/>
            <w:hideMark/>
          </w:tcPr>
          <w:p w14:paraId="5DBBA55F"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1.575.003,00</w:t>
            </w:r>
          </w:p>
        </w:tc>
      </w:tr>
      <w:tr w:rsidR="00EE5D7E" w14:paraId="24AB37D9" w14:textId="77777777" w:rsidTr="00EE5D7E">
        <w:trPr>
          <w:trHeight w:val="300"/>
        </w:trPr>
        <w:tc>
          <w:tcPr>
            <w:tcW w:w="3760" w:type="dxa"/>
            <w:tcBorders>
              <w:top w:val="nil"/>
              <w:left w:val="single" w:sz="4" w:space="0" w:color="auto"/>
              <w:bottom w:val="single" w:sz="4" w:space="0" w:color="auto"/>
              <w:right w:val="single" w:sz="4" w:space="0" w:color="auto"/>
            </w:tcBorders>
            <w:shd w:val="clear" w:color="B7DEE8" w:fill="C5D9F1"/>
            <w:vAlign w:val="bottom"/>
            <w:hideMark/>
          </w:tcPr>
          <w:p w14:paraId="34FBFDA3" w14:textId="77777777" w:rsidR="00EE5D7E" w:rsidRDefault="00EE5D7E">
            <w:pPr>
              <w:rPr>
                <w:rFonts w:ascii="Arial" w:hAnsi="Arial" w:cs="Arial"/>
                <w:b/>
                <w:bCs/>
                <w:color w:val="000000"/>
                <w:sz w:val="16"/>
                <w:szCs w:val="16"/>
              </w:rPr>
            </w:pPr>
            <w:r>
              <w:rPr>
                <w:rFonts w:ascii="Arial" w:hAnsi="Arial" w:cs="Arial"/>
                <w:b/>
                <w:bCs/>
                <w:color w:val="000000"/>
                <w:sz w:val="16"/>
                <w:szCs w:val="16"/>
              </w:rPr>
              <w:t>Izvor 1.1.: PRORAČUN GRADA BUZETA</w:t>
            </w:r>
          </w:p>
        </w:tc>
        <w:tc>
          <w:tcPr>
            <w:tcW w:w="1480" w:type="dxa"/>
            <w:tcBorders>
              <w:top w:val="nil"/>
              <w:left w:val="nil"/>
              <w:bottom w:val="single" w:sz="4" w:space="0" w:color="auto"/>
              <w:right w:val="single" w:sz="4" w:space="0" w:color="auto"/>
            </w:tcBorders>
            <w:vAlign w:val="center"/>
            <w:hideMark/>
          </w:tcPr>
          <w:p w14:paraId="423E1E26"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1.178.498,59</w:t>
            </w:r>
          </w:p>
        </w:tc>
        <w:tc>
          <w:tcPr>
            <w:tcW w:w="1480" w:type="dxa"/>
            <w:tcBorders>
              <w:top w:val="nil"/>
              <w:left w:val="nil"/>
              <w:bottom w:val="single" w:sz="4" w:space="0" w:color="auto"/>
              <w:right w:val="single" w:sz="4" w:space="0" w:color="auto"/>
            </w:tcBorders>
            <w:vAlign w:val="center"/>
            <w:hideMark/>
          </w:tcPr>
          <w:p w14:paraId="641770AB"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0,00</w:t>
            </w:r>
          </w:p>
        </w:tc>
        <w:tc>
          <w:tcPr>
            <w:tcW w:w="1480" w:type="dxa"/>
            <w:tcBorders>
              <w:top w:val="nil"/>
              <w:left w:val="nil"/>
              <w:bottom w:val="single" w:sz="4" w:space="0" w:color="auto"/>
              <w:right w:val="single" w:sz="4" w:space="0" w:color="auto"/>
            </w:tcBorders>
            <w:vAlign w:val="center"/>
            <w:hideMark/>
          </w:tcPr>
          <w:p w14:paraId="724A3A4B"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1.178.498,59</w:t>
            </w:r>
          </w:p>
        </w:tc>
      </w:tr>
      <w:tr w:rsidR="00EE5D7E" w14:paraId="3BA582D0" w14:textId="77777777" w:rsidTr="00EE5D7E">
        <w:trPr>
          <w:trHeight w:val="300"/>
        </w:trPr>
        <w:tc>
          <w:tcPr>
            <w:tcW w:w="3760" w:type="dxa"/>
            <w:tcBorders>
              <w:top w:val="nil"/>
              <w:left w:val="single" w:sz="4" w:space="0" w:color="auto"/>
              <w:bottom w:val="single" w:sz="4" w:space="0" w:color="auto"/>
              <w:right w:val="single" w:sz="4" w:space="0" w:color="auto"/>
            </w:tcBorders>
            <w:shd w:val="clear" w:color="B7DEE8" w:fill="C5D9F1"/>
            <w:vAlign w:val="bottom"/>
            <w:hideMark/>
          </w:tcPr>
          <w:p w14:paraId="578A4930" w14:textId="77777777" w:rsidR="00EE5D7E" w:rsidRDefault="00EE5D7E">
            <w:pPr>
              <w:rPr>
                <w:rFonts w:ascii="Arial" w:hAnsi="Arial" w:cs="Arial"/>
                <w:b/>
                <w:bCs/>
                <w:color w:val="000000"/>
                <w:sz w:val="16"/>
                <w:szCs w:val="16"/>
              </w:rPr>
            </w:pPr>
            <w:r>
              <w:rPr>
                <w:rFonts w:ascii="Arial" w:hAnsi="Arial" w:cs="Arial"/>
                <w:b/>
                <w:bCs/>
                <w:color w:val="000000"/>
                <w:sz w:val="16"/>
                <w:szCs w:val="16"/>
              </w:rPr>
              <w:t>Izvor 2.2.: VLASTITI PRIHODI</w:t>
            </w:r>
          </w:p>
        </w:tc>
        <w:tc>
          <w:tcPr>
            <w:tcW w:w="1480" w:type="dxa"/>
            <w:tcBorders>
              <w:top w:val="nil"/>
              <w:left w:val="nil"/>
              <w:bottom w:val="single" w:sz="4" w:space="0" w:color="auto"/>
              <w:right w:val="single" w:sz="4" w:space="0" w:color="auto"/>
            </w:tcBorders>
            <w:vAlign w:val="center"/>
            <w:hideMark/>
          </w:tcPr>
          <w:p w14:paraId="6F26899B"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294.001,00</w:t>
            </w:r>
          </w:p>
        </w:tc>
        <w:tc>
          <w:tcPr>
            <w:tcW w:w="1480" w:type="dxa"/>
            <w:tcBorders>
              <w:top w:val="nil"/>
              <w:left w:val="nil"/>
              <w:bottom w:val="single" w:sz="4" w:space="0" w:color="auto"/>
              <w:right w:val="single" w:sz="4" w:space="0" w:color="auto"/>
            </w:tcBorders>
            <w:vAlign w:val="center"/>
            <w:hideMark/>
          </w:tcPr>
          <w:p w14:paraId="3479F0FA"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0,00</w:t>
            </w:r>
          </w:p>
        </w:tc>
        <w:tc>
          <w:tcPr>
            <w:tcW w:w="1480" w:type="dxa"/>
            <w:tcBorders>
              <w:top w:val="nil"/>
              <w:left w:val="nil"/>
              <w:bottom w:val="single" w:sz="4" w:space="0" w:color="auto"/>
              <w:right w:val="single" w:sz="4" w:space="0" w:color="auto"/>
            </w:tcBorders>
            <w:vAlign w:val="center"/>
            <w:hideMark/>
          </w:tcPr>
          <w:p w14:paraId="451E6F6D"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294.001,00</w:t>
            </w:r>
          </w:p>
        </w:tc>
      </w:tr>
      <w:tr w:rsidR="00EE5D7E" w14:paraId="237F453A" w14:textId="77777777" w:rsidTr="00EE5D7E">
        <w:trPr>
          <w:trHeight w:val="300"/>
        </w:trPr>
        <w:tc>
          <w:tcPr>
            <w:tcW w:w="3760" w:type="dxa"/>
            <w:tcBorders>
              <w:top w:val="nil"/>
              <w:left w:val="single" w:sz="4" w:space="0" w:color="auto"/>
              <w:bottom w:val="single" w:sz="4" w:space="0" w:color="auto"/>
              <w:right w:val="single" w:sz="4" w:space="0" w:color="auto"/>
            </w:tcBorders>
            <w:shd w:val="clear" w:color="B7DEE8" w:fill="C5D9F1"/>
            <w:vAlign w:val="bottom"/>
            <w:hideMark/>
          </w:tcPr>
          <w:p w14:paraId="579833B6" w14:textId="77777777" w:rsidR="00EE5D7E" w:rsidRDefault="00EE5D7E">
            <w:pPr>
              <w:rPr>
                <w:rFonts w:ascii="Arial" w:hAnsi="Arial" w:cs="Arial"/>
                <w:b/>
                <w:bCs/>
                <w:color w:val="000000"/>
                <w:sz w:val="16"/>
                <w:szCs w:val="16"/>
              </w:rPr>
            </w:pPr>
            <w:r>
              <w:rPr>
                <w:rFonts w:ascii="Arial" w:hAnsi="Arial" w:cs="Arial"/>
                <w:b/>
                <w:bCs/>
                <w:color w:val="000000"/>
                <w:sz w:val="16"/>
                <w:szCs w:val="16"/>
              </w:rPr>
              <w:t>Izvor 4.1.: POMOĆI</w:t>
            </w:r>
          </w:p>
        </w:tc>
        <w:tc>
          <w:tcPr>
            <w:tcW w:w="1480" w:type="dxa"/>
            <w:tcBorders>
              <w:top w:val="nil"/>
              <w:left w:val="nil"/>
              <w:bottom w:val="single" w:sz="4" w:space="0" w:color="auto"/>
              <w:right w:val="single" w:sz="4" w:space="0" w:color="auto"/>
            </w:tcBorders>
            <w:vAlign w:val="center"/>
            <w:hideMark/>
          </w:tcPr>
          <w:p w14:paraId="0504B845"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0,00</w:t>
            </w:r>
          </w:p>
        </w:tc>
        <w:tc>
          <w:tcPr>
            <w:tcW w:w="1480" w:type="dxa"/>
            <w:tcBorders>
              <w:top w:val="nil"/>
              <w:left w:val="nil"/>
              <w:bottom w:val="single" w:sz="4" w:space="0" w:color="auto"/>
              <w:right w:val="single" w:sz="4" w:space="0" w:color="auto"/>
            </w:tcBorders>
            <w:vAlign w:val="center"/>
            <w:hideMark/>
          </w:tcPr>
          <w:p w14:paraId="211DD8CE"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0,00</w:t>
            </w:r>
          </w:p>
        </w:tc>
        <w:tc>
          <w:tcPr>
            <w:tcW w:w="1480" w:type="dxa"/>
            <w:tcBorders>
              <w:top w:val="nil"/>
              <w:left w:val="nil"/>
              <w:bottom w:val="single" w:sz="4" w:space="0" w:color="auto"/>
              <w:right w:val="single" w:sz="4" w:space="0" w:color="auto"/>
            </w:tcBorders>
            <w:vAlign w:val="center"/>
            <w:hideMark/>
          </w:tcPr>
          <w:p w14:paraId="111310FC"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0,00</w:t>
            </w:r>
          </w:p>
        </w:tc>
      </w:tr>
      <w:tr w:rsidR="00EE5D7E" w14:paraId="34D6D7E1" w14:textId="77777777" w:rsidTr="00EE5D7E">
        <w:trPr>
          <w:trHeight w:val="300"/>
        </w:trPr>
        <w:tc>
          <w:tcPr>
            <w:tcW w:w="3760" w:type="dxa"/>
            <w:tcBorders>
              <w:top w:val="nil"/>
              <w:left w:val="single" w:sz="4" w:space="0" w:color="auto"/>
              <w:bottom w:val="single" w:sz="4" w:space="0" w:color="auto"/>
              <w:right w:val="single" w:sz="4" w:space="0" w:color="auto"/>
            </w:tcBorders>
            <w:shd w:val="clear" w:color="B7DEE8" w:fill="C5D9F1"/>
            <w:vAlign w:val="bottom"/>
            <w:hideMark/>
          </w:tcPr>
          <w:p w14:paraId="648F85F4" w14:textId="77777777" w:rsidR="00EE5D7E" w:rsidRDefault="00EE5D7E">
            <w:pPr>
              <w:rPr>
                <w:rFonts w:ascii="Arial" w:hAnsi="Arial" w:cs="Arial"/>
                <w:b/>
                <w:bCs/>
                <w:color w:val="000000"/>
                <w:sz w:val="16"/>
                <w:szCs w:val="16"/>
              </w:rPr>
            </w:pPr>
            <w:r>
              <w:rPr>
                <w:rFonts w:ascii="Arial" w:hAnsi="Arial" w:cs="Arial"/>
                <w:b/>
                <w:bCs/>
                <w:color w:val="000000"/>
                <w:sz w:val="16"/>
                <w:szCs w:val="16"/>
              </w:rPr>
              <w:t>Izvor 5.2.: DONACIJE</w:t>
            </w:r>
          </w:p>
        </w:tc>
        <w:tc>
          <w:tcPr>
            <w:tcW w:w="1480" w:type="dxa"/>
            <w:tcBorders>
              <w:top w:val="nil"/>
              <w:left w:val="nil"/>
              <w:bottom w:val="single" w:sz="4" w:space="0" w:color="auto"/>
              <w:right w:val="single" w:sz="4" w:space="0" w:color="auto"/>
            </w:tcBorders>
            <w:vAlign w:val="center"/>
            <w:hideMark/>
          </w:tcPr>
          <w:p w14:paraId="7112D135"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500,00</w:t>
            </w:r>
          </w:p>
        </w:tc>
        <w:tc>
          <w:tcPr>
            <w:tcW w:w="1480" w:type="dxa"/>
            <w:tcBorders>
              <w:top w:val="nil"/>
              <w:left w:val="nil"/>
              <w:bottom w:val="single" w:sz="4" w:space="0" w:color="auto"/>
              <w:right w:val="single" w:sz="4" w:space="0" w:color="auto"/>
            </w:tcBorders>
            <w:vAlign w:val="center"/>
            <w:hideMark/>
          </w:tcPr>
          <w:p w14:paraId="79F0C9D9"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0,00</w:t>
            </w:r>
          </w:p>
        </w:tc>
        <w:tc>
          <w:tcPr>
            <w:tcW w:w="1480" w:type="dxa"/>
            <w:tcBorders>
              <w:top w:val="nil"/>
              <w:left w:val="nil"/>
              <w:bottom w:val="single" w:sz="4" w:space="0" w:color="auto"/>
              <w:right w:val="single" w:sz="4" w:space="0" w:color="auto"/>
            </w:tcBorders>
            <w:vAlign w:val="center"/>
            <w:hideMark/>
          </w:tcPr>
          <w:p w14:paraId="257C83BE"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500,00</w:t>
            </w:r>
          </w:p>
        </w:tc>
      </w:tr>
      <w:tr w:rsidR="00EE5D7E" w14:paraId="4D68090E" w14:textId="77777777" w:rsidTr="00EE5D7E">
        <w:trPr>
          <w:trHeight w:val="465"/>
        </w:trPr>
        <w:tc>
          <w:tcPr>
            <w:tcW w:w="3760" w:type="dxa"/>
            <w:tcBorders>
              <w:top w:val="nil"/>
              <w:left w:val="single" w:sz="4" w:space="0" w:color="auto"/>
              <w:bottom w:val="single" w:sz="4" w:space="0" w:color="auto"/>
              <w:right w:val="single" w:sz="4" w:space="0" w:color="auto"/>
            </w:tcBorders>
            <w:shd w:val="clear" w:color="FFCC99" w:fill="C5D9F1"/>
            <w:vAlign w:val="bottom"/>
            <w:hideMark/>
          </w:tcPr>
          <w:p w14:paraId="3124B3FF" w14:textId="77777777" w:rsidR="00EE5D7E" w:rsidRDefault="00EE5D7E">
            <w:pPr>
              <w:rPr>
                <w:rFonts w:ascii="Arial" w:hAnsi="Arial" w:cs="Arial"/>
                <w:b/>
                <w:bCs/>
                <w:color w:val="000000"/>
                <w:sz w:val="16"/>
                <w:szCs w:val="16"/>
              </w:rPr>
            </w:pPr>
            <w:r>
              <w:rPr>
                <w:rFonts w:ascii="Arial" w:hAnsi="Arial" w:cs="Arial"/>
                <w:b/>
                <w:bCs/>
                <w:color w:val="000000"/>
                <w:sz w:val="16"/>
                <w:szCs w:val="16"/>
              </w:rPr>
              <w:t xml:space="preserve">Izvor 7.7.:VIŠAK PRIHODA IZ PRETHODNE GODINE </w:t>
            </w:r>
          </w:p>
        </w:tc>
        <w:tc>
          <w:tcPr>
            <w:tcW w:w="1480" w:type="dxa"/>
            <w:tcBorders>
              <w:top w:val="nil"/>
              <w:left w:val="nil"/>
              <w:bottom w:val="single" w:sz="4" w:space="0" w:color="auto"/>
              <w:right w:val="single" w:sz="4" w:space="0" w:color="auto"/>
            </w:tcBorders>
            <w:vAlign w:val="center"/>
            <w:hideMark/>
          </w:tcPr>
          <w:p w14:paraId="681A0EA2"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102.003,41</w:t>
            </w:r>
          </w:p>
        </w:tc>
        <w:tc>
          <w:tcPr>
            <w:tcW w:w="1480" w:type="dxa"/>
            <w:tcBorders>
              <w:top w:val="nil"/>
              <w:left w:val="nil"/>
              <w:bottom w:val="single" w:sz="4" w:space="0" w:color="auto"/>
              <w:right w:val="single" w:sz="4" w:space="0" w:color="auto"/>
            </w:tcBorders>
            <w:vAlign w:val="center"/>
            <w:hideMark/>
          </w:tcPr>
          <w:p w14:paraId="4AB04441"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0,00</w:t>
            </w:r>
          </w:p>
        </w:tc>
        <w:tc>
          <w:tcPr>
            <w:tcW w:w="1480" w:type="dxa"/>
            <w:tcBorders>
              <w:top w:val="nil"/>
              <w:left w:val="nil"/>
              <w:bottom w:val="single" w:sz="4" w:space="0" w:color="auto"/>
              <w:right w:val="single" w:sz="4" w:space="0" w:color="auto"/>
            </w:tcBorders>
            <w:vAlign w:val="center"/>
            <w:hideMark/>
          </w:tcPr>
          <w:p w14:paraId="67373E90" w14:textId="77777777" w:rsidR="00EE5D7E" w:rsidRDefault="00EE5D7E">
            <w:pPr>
              <w:jc w:val="right"/>
              <w:rPr>
                <w:rFonts w:ascii="Arial" w:hAnsi="Arial" w:cs="Arial"/>
                <w:b/>
                <w:bCs/>
                <w:color w:val="000000"/>
                <w:sz w:val="20"/>
                <w:szCs w:val="20"/>
              </w:rPr>
            </w:pPr>
            <w:r>
              <w:rPr>
                <w:rFonts w:ascii="Arial" w:hAnsi="Arial" w:cs="Arial"/>
                <w:b/>
                <w:bCs/>
                <w:color w:val="000000"/>
                <w:sz w:val="20"/>
                <w:szCs w:val="20"/>
              </w:rPr>
              <w:t>102.003,41</w:t>
            </w:r>
          </w:p>
        </w:tc>
      </w:tr>
      <w:tr w:rsidR="00EE5D7E" w14:paraId="354D9F3F" w14:textId="77777777" w:rsidTr="00487348">
        <w:trPr>
          <w:trHeight w:val="465"/>
        </w:trPr>
        <w:tc>
          <w:tcPr>
            <w:tcW w:w="3760" w:type="dxa"/>
            <w:tcBorders>
              <w:top w:val="nil"/>
              <w:left w:val="single" w:sz="4" w:space="0" w:color="auto"/>
              <w:bottom w:val="single" w:sz="4" w:space="0" w:color="auto"/>
              <w:right w:val="single" w:sz="4" w:space="0" w:color="auto"/>
            </w:tcBorders>
            <w:shd w:val="clear" w:color="FFCC99" w:fill="C5D9F1"/>
          </w:tcPr>
          <w:p w14:paraId="0EC8A558" w14:textId="08393EF0" w:rsidR="00EE5D7E" w:rsidRDefault="00EE5D7E" w:rsidP="00EE5D7E">
            <w:pPr>
              <w:rPr>
                <w:rFonts w:ascii="Arial" w:hAnsi="Arial" w:cs="Arial"/>
                <w:b/>
                <w:bCs/>
                <w:color w:val="000000"/>
                <w:sz w:val="16"/>
                <w:szCs w:val="16"/>
              </w:rPr>
            </w:pPr>
            <w:r>
              <w:rPr>
                <w:rFonts w:ascii="Arial" w:hAnsi="Arial" w:cs="Arial"/>
                <w:b/>
                <w:bCs/>
                <w:sz w:val="20"/>
                <w:szCs w:val="20"/>
              </w:rPr>
              <w:t>UKUPNO  RASHODI PO IZVORIMA FINANCIRANJA</w:t>
            </w:r>
          </w:p>
        </w:tc>
        <w:tc>
          <w:tcPr>
            <w:tcW w:w="1480" w:type="dxa"/>
            <w:tcBorders>
              <w:top w:val="nil"/>
              <w:left w:val="nil"/>
              <w:bottom w:val="single" w:sz="4" w:space="0" w:color="auto"/>
              <w:right w:val="single" w:sz="4" w:space="0" w:color="auto"/>
            </w:tcBorders>
            <w:vAlign w:val="center"/>
          </w:tcPr>
          <w:p w14:paraId="427BE53B" w14:textId="4D9E12CD"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1.575.003,00</w:t>
            </w:r>
          </w:p>
        </w:tc>
        <w:tc>
          <w:tcPr>
            <w:tcW w:w="1480" w:type="dxa"/>
            <w:tcBorders>
              <w:top w:val="nil"/>
              <w:left w:val="nil"/>
              <w:bottom w:val="single" w:sz="4" w:space="0" w:color="auto"/>
              <w:right w:val="single" w:sz="4" w:space="0" w:color="auto"/>
            </w:tcBorders>
            <w:vAlign w:val="center"/>
          </w:tcPr>
          <w:p w14:paraId="2615CE1E" w14:textId="444412F2"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0,00</w:t>
            </w:r>
          </w:p>
        </w:tc>
        <w:tc>
          <w:tcPr>
            <w:tcW w:w="1480" w:type="dxa"/>
            <w:tcBorders>
              <w:top w:val="nil"/>
              <w:left w:val="nil"/>
              <w:bottom w:val="single" w:sz="4" w:space="0" w:color="auto"/>
              <w:right w:val="single" w:sz="4" w:space="0" w:color="auto"/>
            </w:tcBorders>
            <w:vAlign w:val="center"/>
          </w:tcPr>
          <w:p w14:paraId="2D912BE4" w14:textId="0297AAE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1.575.003,00</w:t>
            </w:r>
          </w:p>
        </w:tc>
      </w:tr>
      <w:tr w:rsidR="00EE5D7E" w14:paraId="4EC49EDE" w14:textId="77777777" w:rsidTr="00EE5D7E">
        <w:trPr>
          <w:trHeight w:val="465"/>
        </w:trPr>
        <w:tc>
          <w:tcPr>
            <w:tcW w:w="3760" w:type="dxa"/>
            <w:tcBorders>
              <w:top w:val="nil"/>
              <w:left w:val="single" w:sz="4" w:space="0" w:color="auto"/>
              <w:bottom w:val="single" w:sz="4" w:space="0" w:color="auto"/>
              <w:right w:val="single" w:sz="4" w:space="0" w:color="auto"/>
            </w:tcBorders>
            <w:shd w:val="clear" w:color="FFCC99" w:fill="C5D9F1"/>
            <w:vAlign w:val="bottom"/>
            <w:hideMark/>
          </w:tcPr>
          <w:p w14:paraId="6A44FEA4" w14:textId="77777777" w:rsidR="00EE5D7E" w:rsidRPr="00EE5D7E" w:rsidRDefault="00EE5D7E" w:rsidP="00EE5D7E">
            <w:pPr>
              <w:rPr>
                <w:rFonts w:ascii="Arial" w:hAnsi="Arial" w:cs="Arial"/>
                <w:b/>
                <w:bCs/>
                <w:color w:val="000000"/>
                <w:sz w:val="16"/>
                <w:szCs w:val="16"/>
              </w:rPr>
            </w:pPr>
            <w:r w:rsidRPr="00EE5D7E">
              <w:rPr>
                <w:rFonts w:ascii="Arial" w:hAnsi="Arial" w:cs="Arial"/>
                <w:b/>
                <w:bCs/>
                <w:color w:val="000000"/>
                <w:sz w:val="16"/>
                <w:szCs w:val="16"/>
              </w:rPr>
              <w:t>Izvor financiranja: PRORAČUN GRADA BUZETA</w:t>
            </w:r>
          </w:p>
        </w:tc>
        <w:tc>
          <w:tcPr>
            <w:tcW w:w="1480" w:type="dxa"/>
            <w:tcBorders>
              <w:top w:val="nil"/>
              <w:left w:val="nil"/>
              <w:bottom w:val="single" w:sz="4" w:space="0" w:color="auto"/>
              <w:right w:val="single" w:sz="4" w:space="0" w:color="auto"/>
            </w:tcBorders>
            <w:vAlign w:val="center"/>
            <w:hideMark/>
          </w:tcPr>
          <w:p w14:paraId="73E9D4C2"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xml:space="preserve">1.178.498,59 </w:t>
            </w:r>
          </w:p>
        </w:tc>
        <w:tc>
          <w:tcPr>
            <w:tcW w:w="1480" w:type="dxa"/>
            <w:tcBorders>
              <w:top w:val="nil"/>
              <w:left w:val="nil"/>
              <w:bottom w:val="single" w:sz="4" w:space="0" w:color="auto"/>
              <w:right w:val="single" w:sz="4" w:space="0" w:color="auto"/>
            </w:tcBorders>
            <w:vAlign w:val="center"/>
            <w:hideMark/>
          </w:tcPr>
          <w:p w14:paraId="6C9407FE"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480" w:type="dxa"/>
            <w:tcBorders>
              <w:top w:val="nil"/>
              <w:left w:val="nil"/>
              <w:bottom w:val="single" w:sz="4" w:space="0" w:color="auto"/>
              <w:right w:val="single" w:sz="4" w:space="0" w:color="auto"/>
            </w:tcBorders>
            <w:vAlign w:val="center"/>
            <w:hideMark/>
          </w:tcPr>
          <w:p w14:paraId="06037C4F"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xml:space="preserve">1.178.498,59 </w:t>
            </w:r>
          </w:p>
        </w:tc>
      </w:tr>
      <w:tr w:rsidR="00EE5D7E" w14:paraId="759059CF" w14:textId="77777777" w:rsidTr="00EE5D7E">
        <w:trPr>
          <w:trHeight w:val="465"/>
        </w:trPr>
        <w:tc>
          <w:tcPr>
            <w:tcW w:w="3760" w:type="dxa"/>
            <w:tcBorders>
              <w:top w:val="nil"/>
              <w:left w:val="single" w:sz="4" w:space="0" w:color="auto"/>
              <w:bottom w:val="single" w:sz="4" w:space="0" w:color="auto"/>
              <w:right w:val="single" w:sz="4" w:space="0" w:color="auto"/>
            </w:tcBorders>
            <w:shd w:val="clear" w:color="FFCC99" w:fill="C5D9F1"/>
            <w:vAlign w:val="bottom"/>
            <w:hideMark/>
          </w:tcPr>
          <w:p w14:paraId="680F7F04" w14:textId="77777777" w:rsidR="00EE5D7E" w:rsidRPr="00EE5D7E" w:rsidRDefault="00EE5D7E" w:rsidP="00EE5D7E">
            <w:pPr>
              <w:rPr>
                <w:rFonts w:ascii="Arial" w:hAnsi="Arial" w:cs="Arial"/>
                <w:b/>
                <w:bCs/>
                <w:color w:val="000000"/>
                <w:sz w:val="16"/>
                <w:szCs w:val="16"/>
              </w:rPr>
            </w:pPr>
            <w:r w:rsidRPr="00EE5D7E">
              <w:rPr>
                <w:rFonts w:ascii="Arial" w:hAnsi="Arial" w:cs="Arial"/>
                <w:b/>
                <w:bCs/>
                <w:color w:val="000000"/>
                <w:sz w:val="16"/>
                <w:szCs w:val="16"/>
              </w:rPr>
              <w:t>Izvor financiranja: VLASTITI PRIHODI</w:t>
            </w:r>
          </w:p>
        </w:tc>
        <w:tc>
          <w:tcPr>
            <w:tcW w:w="1480" w:type="dxa"/>
            <w:tcBorders>
              <w:top w:val="nil"/>
              <w:left w:val="nil"/>
              <w:bottom w:val="single" w:sz="4" w:space="0" w:color="auto"/>
              <w:right w:val="single" w:sz="4" w:space="0" w:color="auto"/>
            </w:tcBorders>
            <w:vAlign w:val="center"/>
            <w:hideMark/>
          </w:tcPr>
          <w:p w14:paraId="3588AA86"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xml:space="preserve">294.001,00 </w:t>
            </w:r>
          </w:p>
        </w:tc>
        <w:tc>
          <w:tcPr>
            <w:tcW w:w="1480" w:type="dxa"/>
            <w:tcBorders>
              <w:top w:val="nil"/>
              <w:left w:val="nil"/>
              <w:bottom w:val="single" w:sz="4" w:space="0" w:color="auto"/>
              <w:right w:val="single" w:sz="4" w:space="0" w:color="auto"/>
            </w:tcBorders>
            <w:vAlign w:val="center"/>
            <w:hideMark/>
          </w:tcPr>
          <w:p w14:paraId="5702AA00"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480" w:type="dxa"/>
            <w:tcBorders>
              <w:top w:val="nil"/>
              <w:left w:val="nil"/>
              <w:bottom w:val="single" w:sz="4" w:space="0" w:color="auto"/>
              <w:right w:val="single" w:sz="4" w:space="0" w:color="auto"/>
            </w:tcBorders>
            <w:vAlign w:val="center"/>
            <w:hideMark/>
          </w:tcPr>
          <w:p w14:paraId="1C409B3E"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xml:space="preserve">294.001,00 </w:t>
            </w:r>
          </w:p>
        </w:tc>
      </w:tr>
      <w:tr w:rsidR="00EE5D7E" w14:paraId="621A3F35" w14:textId="77777777" w:rsidTr="00EE5D7E">
        <w:trPr>
          <w:trHeight w:val="465"/>
        </w:trPr>
        <w:tc>
          <w:tcPr>
            <w:tcW w:w="3760" w:type="dxa"/>
            <w:tcBorders>
              <w:top w:val="nil"/>
              <w:left w:val="single" w:sz="4" w:space="0" w:color="auto"/>
              <w:bottom w:val="single" w:sz="4" w:space="0" w:color="auto"/>
              <w:right w:val="single" w:sz="4" w:space="0" w:color="auto"/>
            </w:tcBorders>
            <w:shd w:val="clear" w:color="FFCC99" w:fill="C5D9F1"/>
            <w:vAlign w:val="bottom"/>
            <w:hideMark/>
          </w:tcPr>
          <w:p w14:paraId="3DD2548F" w14:textId="77777777" w:rsidR="00EE5D7E" w:rsidRPr="00EE5D7E" w:rsidRDefault="00EE5D7E" w:rsidP="00EE5D7E">
            <w:pPr>
              <w:rPr>
                <w:rFonts w:ascii="Arial" w:hAnsi="Arial" w:cs="Arial"/>
                <w:b/>
                <w:bCs/>
                <w:color w:val="000000"/>
                <w:sz w:val="16"/>
                <w:szCs w:val="16"/>
              </w:rPr>
            </w:pPr>
            <w:r w:rsidRPr="00EE5D7E">
              <w:rPr>
                <w:rFonts w:ascii="Arial" w:hAnsi="Arial" w:cs="Arial"/>
                <w:b/>
                <w:bCs/>
                <w:color w:val="000000"/>
                <w:sz w:val="16"/>
                <w:szCs w:val="16"/>
              </w:rPr>
              <w:t>Izvor financiranja: POMOĆI</w:t>
            </w:r>
          </w:p>
        </w:tc>
        <w:tc>
          <w:tcPr>
            <w:tcW w:w="1480" w:type="dxa"/>
            <w:tcBorders>
              <w:top w:val="nil"/>
              <w:left w:val="nil"/>
              <w:bottom w:val="single" w:sz="4" w:space="0" w:color="auto"/>
              <w:right w:val="single" w:sz="4" w:space="0" w:color="auto"/>
            </w:tcBorders>
            <w:vAlign w:val="center"/>
            <w:hideMark/>
          </w:tcPr>
          <w:p w14:paraId="4902BD40"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w:t>
            </w:r>
          </w:p>
        </w:tc>
        <w:tc>
          <w:tcPr>
            <w:tcW w:w="1480" w:type="dxa"/>
            <w:tcBorders>
              <w:top w:val="nil"/>
              <w:left w:val="nil"/>
              <w:bottom w:val="single" w:sz="4" w:space="0" w:color="auto"/>
              <w:right w:val="single" w:sz="4" w:space="0" w:color="auto"/>
            </w:tcBorders>
            <w:vAlign w:val="center"/>
            <w:hideMark/>
          </w:tcPr>
          <w:p w14:paraId="09232F26"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480" w:type="dxa"/>
            <w:tcBorders>
              <w:top w:val="nil"/>
              <w:left w:val="nil"/>
              <w:bottom w:val="single" w:sz="4" w:space="0" w:color="auto"/>
              <w:right w:val="single" w:sz="4" w:space="0" w:color="auto"/>
            </w:tcBorders>
            <w:vAlign w:val="center"/>
            <w:hideMark/>
          </w:tcPr>
          <w:p w14:paraId="25D471B0"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xml:space="preserve"> - </w:t>
            </w:r>
          </w:p>
        </w:tc>
      </w:tr>
      <w:tr w:rsidR="00EE5D7E" w14:paraId="0D96198F" w14:textId="77777777" w:rsidTr="00EE5D7E">
        <w:trPr>
          <w:trHeight w:val="465"/>
        </w:trPr>
        <w:tc>
          <w:tcPr>
            <w:tcW w:w="3760" w:type="dxa"/>
            <w:tcBorders>
              <w:top w:val="nil"/>
              <w:left w:val="single" w:sz="4" w:space="0" w:color="auto"/>
              <w:bottom w:val="single" w:sz="4" w:space="0" w:color="auto"/>
              <w:right w:val="single" w:sz="4" w:space="0" w:color="auto"/>
            </w:tcBorders>
            <w:shd w:val="clear" w:color="FFCC99" w:fill="C5D9F1"/>
            <w:vAlign w:val="bottom"/>
            <w:hideMark/>
          </w:tcPr>
          <w:p w14:paraId="23F7BF07" w14:textId="77777777" w:rsidR="00EE5D7E" w:rsidRPr="00EE5D7E" w:rsidRDefault="00EE5D7E" w:rsidP="00EE5D7E">
            <w:pPr>
              <w:rPr>
                <w:rFonts w:ascii="Arial" w:hAnsi="Arial" w:cs="Arial"/>
                <w:b/>
                <w:bCs/>
                <w:color w:val="000000"/>
                <w:sz w:val="16"/>
                <w:szCs w:val="16"/>
              </w:rPr>
            </w:pPr>
            <w:r w:rsidRPr="00EE5D7E">
              <w:rPr>
                <w:rFonts w:ascii="Arial" w:hAnsi="Arial" w:cs="Arial"/>
                <w:b/>
                <w:bCs/>
                <w:color w:val="000000"/>
                <w:sz w:val="16"/>
                <w:szCs w:val="16"/>
              </w:rPr>
              <w:t>Izvor financiranja: DONACIJE</w:t>
            </w:r>
          </w:p>
        </w:tc>
        <w:tc>
          <w:tcPr>
            <w:tcW w:w="1480" w:type="dxa"/>
            <w:tcBorders>
              <w:top w:val="nil"/>
              <w:left w:val="nil"/>
              <w:bottom w:val="single" w:sz="4" w:space="0" w:color="auto"/>
              <w:right w:val="single" w:sz="4" w:space="0" w:color="auto"/>
            </w:tcBorders>
            <w:vAlign w:val="center"/>
            <w:hideMark/>
          </w:tcPr>
          <w:p w14:paraId="72684329"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xml:space="preserve">500,00 </w:t>
            </w:r>
          </w:p>
        </w:tc>
        <w:tc>
          <w:tcPr>
            <w:tcW w:w="1480" w:type="dxa"/>
            <w:tcBorders>
              <w:top w:val="nil"/>
              <w:left w:val="nil"/>
              <w:bottom w:val="single" w:sz="4" w:space="0" w:color="auto"/>
              <w:right w:val="single" w:sz="4" w:space="0" w:color="auto"/>
            </w:tcBorders>
            <w:vAlign w:val="center"/>
            <w:hideMark/>
          </w:tcPr>
          <w:p w14:paraId="24E57102"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480" w:type="dxa"/>
            <w:tcBorders>
              <w:top w:val="nil"/>
              <w:left w:val="nil"/>
              <w:bottom w:val="single" w:sz="4" w:space="0" w:color="auto"/>
              <w:right w:val="single" w:sz="4" w:space="0" w:color="auto"/>
            </w:tcBorders>
            <w:vAlign w:val="center"/>
            <w:hideMark/>
          </w:tcPr>
          <w:p w14:paraId="112D2FF9"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xml:space="preserve">500,00 </w:t>
            </w:r>
          </w:p>
        </w:tc>
      </w:tr>
      <w:tr w:rsidR="00EE5D7E" w14:paraId="5593D9FE" w14:textId="77777777" w:rsidTr="00EE5D7E">
        <w:trPr>
          <w:trHeight w:val="465"/>
        </w:trPr>
        <w:tc>
          <w:tcPr>
            <w:tcW w:w="3760" w:type="dxa"/>
            <w:tcBorders>
              <w:top w:val="nil"/>
              <w:left w:val="single" w:sz="4" w:space="0" w:color="auto"/>
              <w:bottom w:val="single" w:sz="4" w:space="0" w:color="auto"/>
              <w:right w:val="single" w:sz="4" w:space="0" w:color="auto"/>
            </w:tcBorders>
            <w:shd w:val="clear" w:color="FFCC99" w:fill="C5D9F1"/>
            <w:vAlign w:val="bottom"/>
            <w:hideMark/>
          </w:tcPr>
          <w:p w14:paraId="525F3BF8" w14:textId="77777777" w:rsidR="00EE5D7E" w:rsidRPr="00EE5D7E" w:rsidRDefault="00EE5D7E" w:rsidP="00EE5D7E">
            <w:pPr>
              <w:rPr>
                <w:rFonts w:ascii="Arial" w:hAnsi="Arial" w:cs="Arial"/>
                <w:b/>
                <w:bCs/>
                <w:color w:val="000000"/>
                <w:sz w:val="16"/>
                <w:szCs w:val="16"/>
              </w:rPr>
            </w:pPr>
            <w:r w:rsidRPr="00EE5D7E">
              <w:rPr>
                <w:rFonts w:ascii="Arial" w:hAnsi="Arial" w:cs="Arial"/>
                <w:b/>
                <w:bCs/>
                <w:color w:val="000000"/>
                <w:sz w:val="16"/>
                <w:szCs w:val="16"/>
              </w:rPr>
              <w:t xml:space="preserve">VIŠAK PRIHODA IZ PRETHODNE GODINE </w:t>
            </w:r>
          </w:p>
        </w:tc>
        <w:tc>
          <w:tcPr>
            <w:tcW w:w="1480" w:type="dxa"/>
            <w:tcBorders>
              <w:top w:val="nil"/>
              <w:left w:val="nil"/>
              <w:bottom w:val="single" w:sz="4" w:space="0" w:color="auto"/>
              <w:right w:val="single" w:sz="4" w:space="0" w:color="auto"/>
            </w:tcBorders>
            <w:vAlign w:val="center"/>
            <w:hideMark/>
          </w:tcPr>
          <w:p w14:paraId="2A8C7BB3"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xml:space="preserve">102.003,41 </w:t>
            </w:r>
          </w:p>
        </w:tc>
        <w:tc>
          <w:tcPr>
            <w:tcW w:w="1480" w:type="dxa"/>
            <w:tcBorders>
              <w:top w:val="nil"/>
              <w:left w:val="nil"/>
              <w:bottom w:val="single" w:sz="4" w:space="0" w:color="auto"/>
              <w:right w:val="single" w:sz="4" w:space="0" w:color="auto"/>
            </w:tcBorders>
            <w:vAlign w:val="center"/>
            <w:hideMark/>
          </w:tcPr>
          <w:p w14:paraId="6A725D5D"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xml:space="preserve"> - </w:t>
            </w:r>
          </w:p>
        </w:tc>
        <w:tc>
          <w:tcPr>
            <w:tcW w:w="1480" w:type="dxa"/>
            <w:tcBorders>
              <w:top w:val="nil"/>
              <w:left w:val="nil"/>
              <w:bottom w:val="single" w:sz="4" w:space="0" w:color="auto"/>
              <w:right w:val="single" w:sz="4" w:space="0" w:color="auto"/>
            </w:tcBorders>
            <w:vAlign w:val="center"/>
            <w:hideMark/>
          </w:tcPr>
          <w:p w14:paraId="4074A2BC" w14:textId="77777777" w:rsidR="00EE5D7E" w:rsidRDefault="00EE5D7E" w:rsidP="00EE5D7E">
            <w:pPr>
              <w:jc w:val="right"/>
              <w:rPr>
                <w:rFonts w:ascii="Arial" w:hAnsi="Arial" w:cs="Arial"/>
                <w:b/>
                <w:bCs/>
                <w:color w:val="000000"/>
                <w:sz w:val="20"/>
                <w:szCs w:val="20"/>
              </w:rPr>
            </w:pPr>
            <w:r>
              <w:rPr>
                <w:rFonts w:ascii="Arial" w:hAnsi="Arial" w:cs="Arial"/>
                <w:b/>
                <w:bCs/>
                <w:color w:val="000000"/>
                <w:sz w:val="20"/>
                <w:szCs w:val="20"/>
              </w:rPr>
              <w:t xml:space="preserve">102.003,41 </w:t>
            </w:r>
          </w:p>
        </w:tc>
      </w:tr>
    </w:tbl>
    <w:p w14:paraId="6D6DE9F8" w14:textId="77777777" w:rsidR="00115AAE" w:rsidRDefault="00115AAE" w:rsidP="00115AAE">
      <w:pPr>
        <w:jc w:val="both"/>
        <w:rPr>
          <w:rFonts w:ascii="Arial" w:hAnsi="Arial" w:cs="Arial"/>
          <w:b/>
          <w:sz w:val="20"/>
          <w:szCs w:val="20"/>
        </w:rPr>
      </w:pPr>
    </w:p>
    <w:p w14:paraId="64D729F6" w14:textId="77777777" w:rsidR="00EE5D7E" w:rsidRDefault="00EE5D7E" w:rsidP="00115AAE">
      <w:pPr>
        <w:jc w:val="both"/>
        <w:rPr>
          <w:rFonts w:ascii="Arial" w:hAnsi="Arial" w:cs="Arial"/>
          <w:b/>
          <w:sz w:val="20"/>
          <w:szCs w:val="20"/>
        </w:rPr>
      </w:pPr>
    </w:p>
    <w:p w14:paraId="3B00205C" w14:textId="09F9E801" w:rsidR="00066F63" w:rsidRPr="00066F63" w:rsidRDefault="00066F63">
      <w:pPr>
        <w:pStyle w:val="Odlomakpopisa"/>
        <w:numPr>
          <w:ilvl w:val="0"/>
          <w:numId w:val="3"/>
        </w:numPr>
        <w:jc w:val="both"/>
        <w:rPr>
          <w:rFonts w:ascii="Arial" w:hAnsi="Arial" w:cs="Arial"/>
          <w:b/>
        </w:rPr>
      </w:pPr>
      <w:r w:rsidRPr="00066F63">
        <w:rPr>
          <w:rFonts w:ascii="Arial" w:hAnsi="Arial" w:cs="Arial"/>
          <w:b/>
        </w:rPr>
        <w:t>Plan rashoda za 202</w:t>
      </w:r>
      <w:r w:rsidR="00402AA2">
        <w:rPr>
          <w:rFonts w:ascii="Arial" w:hAnsi="Arial" w:cs="Arial"/>
          <w:b/>
        </w:rPr>
        <w:t>6</w:t>
      </w:r>
      <w:r w:rsidRPr="00066F63">
        <w:rPr>
          <w:rFonts w:ascii="Arial" w:hAnsi="Arial" w:cs="Arial"/>
          <w:b/>
        </w:rPr>
        <w:t>. godinu iskazan</w:t>
      </w:r>
      <w:r>
        <w:rPr>
          <w:rFonts w:ascii="Arial" w:hAnsi="Arial" w:cs="Arial"/>
          <w:b/>
        </w:rPr>
        <w:t xml:space="preserve"> </w:t>
      </w:r>
      <w:r w:rsidRPr="00066F63">
        <w:rPr>
          <w:rFonts w:ascii="Arial" w:hAnsi="Arial" w:cs="Arial"/>
          <w:b/>
        </w:rPr>
        <w:t xml:space="preserve">po </w:t>
      </w:r>
      <w:r>
        <w:rPr>
          <w:rFonts w:ascii="Arial" w:hAnsi="Arial" w:cs="Arial"/>
          <w:b/>
        </w:rPr>
        <w:t>funkcijskoj klasifikaciji</w:t>
      </w:r>
      <w:r w:rsidRPr="00066F63">
        <w:rPr>
          <w:rFonts w:ascii="Arial" w:hAnsi="Arial" w:cs="Arial"/>
          <w:b/>
        </w:rPr>
        <w:t>:</w:t>
      </w:r>
    </w:p>
    <w:p w14:paraId="7F66D5E8" w14:textId="5339D6A8" w:rsidR="00CA4D1B" w:rsidRDefault="00CA4D1B" w:rsidP="00066F63">
      <w:pPr>
        <w:pStyle w:val="Odlomakpopisa"/>
        <w:ind w:left="720"/>
        <w:jc w:val="both"/>
        <w:rPr>
          <w:rFonts w:ascii="Arial" w:hAnsi="Arial" w:cs="Arial"/>
          <w:bCs/>
        </w:rPr>
      </w:pPr>
    </w:p>
    <w:tbl>
      <w:tblPr>
        <w:tblStyle w:val="Reetkatablice"/>
        <w:tblW w:w="0" w:type="auto"/>
        <w:tblInd w:w="-5" w:type="dxa"/>
        <w:tblLook w:val="04A0" w:firstRow="1" w:lastRow="0" w:firstColumn="1" w:lastColumn="0" w:noHBand="0" w:noVBand="1"/>
      </w:tblPr>
      <w:tblGrid>
        <w:gridCol w:w="2810"/>
        <w:gridCol w:w="2085"/>
        <w:gridCol w:w="2086"/>
        <w:gridCol w:w="2086"/>
      </w:tblGrid>
      <w:tr w:rsidR="004F3437" w14:paraId="29ABAD59" w14:textId="77777777" w:rsidTr="00EF5165">
        <w:tc>
          <w:tcPr>
            <w:tcW w:w="2810" w:type="dxa"/>
          </w:tcPr>
          <w:p w14:paraId="2B5CF319" w14:textId="0F7DD4F2" w:rsidR="004F3437" w:rsidRPr="00EF5165" w:rsidRDefault="004F3437" w:rsidP="004F3437">
            <w:pPr>
              <w:pStyle w:val="Odlomakpopisa"/>
              <w:ind w:left="0"/>
              <w:jc w:val="center"/>
              <w:rPr>
                <w:rFonts w:ascii="Arial" w:hAnsi="Arial" w:cs="Arial"/>
                <w:bCs/>
                <w:sz w:val="20"/>
                <w:szCs w:val="20"/>
              </w:rPr>
            </w:pPr>
            <w:r w:rsidRPr="00EF5165">
              <w:rPr>
                <w:rFonts w:ascii="Arial" w:hAnsi="Arial" w:cs="Arial"/>
                <w:bCs/>
                <w:sz w:val="20"/>
                <w:szCs w:val="20"/>
              </w:rPr>
              <w:t>BROJČANA OZNAKA I NAZIV</w:t>
            </w:r>
          </w:p>
        </w:tc>
        <w:tc>
          <w:tcPr>
            <w:tcW w:w="2085" w:type="dxa"/>
          </w:tcPr>
          <w:p w14:paraId="27E6C326" w14:textId="42AFDC3F" w:rsidR="004F3437" w:rsidRPr="00EF5165" w:rsidRDefault="004F3437" w:rsidP="004F3437">
            <w:pPr>
              <w:pStyle w:val="Odlomakpopisa"/>
              <w:ind w:left="0"/>
              <w:jc w:val="center"/>
              <w:rPr>
                <w:rFonts w:ascii="Arial" w:hAnsi="Arial" w:cs="Arial"/>
                <w:bCs/>
                <w:sz w:val="20"/>
                <w:szCs w:val="20"/>
              </w:rPr>
            </w:pPr>
            <w:r w:rsidRPr="00EF5165">
              <w:rPr>
                <w:rFonts w:ascii="Arial" w:hAnsi="Arial" w:cs="Arial"/>
                <w:bCs/>
                <w:sz w:val="20"/>
                <w:szCs w:val="20"/>
              </w:rPr>
              <w:t>PLAN ZA 202</w:t>
            </w:r>
            <w:r w:rsidR="00402AA2">
              <w:rPr>
                <w:rFonts w:ascii="Arial" w:hAnsi="Arial" w:cs="Arial"/>
                <w:bCs/>
                <w:sz w:val="20"/>
                <w:szCs w:val="20"/>
              </w:rPr>
              <w:t>6</w:t>
            </w:r>
            <w:r w:rsidRPr="00EF5165">
              <w:rPr>
                <w:rFonts w:ascii="Arial" w:hAnsi="Arial" w:cs="Arial"/>
                <w:bCs/>
                <w:sz w:val="20"/>
                <w:szCs w:val="20"/>
              </w:rPr>
              <w:t>.</w:t>
            </w:r>
          </w:p>
        </w:tc>
        <w:tc>
          <w:tcPr>
            <w:tcW w:w="2086" w:type="dxa"/>
          </w:tcPr>
          <w:p w14:paraId="5AD96411" w14:textId="05D26520" w:rsidR="004F3437" w:rsidRPr="00EF5165" w:rsidRDefault="004F3437" w:rsidP="004F3437">
            <w:pPr>
              <w:pStyle w:val="Odlomakpopisa"/>
              <w:ind w:left="0"/>
              <w:jc w:val="center"/>
              <w:rPr>
                <w:rFonts w:ascii="Arial" w:hAnsi="Arial" w:cs="Arial"/>
                <w:bCs/>
                <w:sz w:val="20"/>
                <w:szCs w:val="20"/>
              </w:rPr>
            </w:pPr>
          </w:p>
        </w:tc>
        <w:tc>
          <w:tcPr>
            <w:tcW w:w="2086" w:type="dxa"/>
          </w:tcPr>
          <w:p w14:paraId="60E0C328" w14:textId="15B4DB25" w:rsidR="004F3437" w:rsidRPr="00EF5165" w:rsidRDefault="004F3437" w:rsidP="004F3437">
            <w:pPr>
              <w:pStyle w:val="Odlomakpopisa"/>
              <w:ind w:left="0"/>
              <w:jc w:val="center"/>
              <w:rPr>
                <w:rFonts w:ascii="Arial" w:hAnsi="Arial" w:cs="Arial"/>
                <w:bCs/>
                <w:sz w:val="20"/>
                <w:szCs w:val="20"/>
              </w:rPr>
            </w:pPr>
            <w:r w:rsidRPr="00EF5165">
              <w:rPr>
                <w:rFonts w:ascii="Arial" w:hAnsi="Arial" w:cs="Arial"/>
                <w:bCs/>
                <w:sz w:val="20"/>
                <w:szCs w:val="20"/>
              </w:rPr>
              <w:t>PLAN ZA 202</w:t>
            </w:r>
            <w:r w:rsidR="00402AA2">
              <w:rPr>
                <w:rFonts w:ascii="Arial" w:hAnsi="Arial" w:cs="Arial"/>
                <w:bCs/>
                <w:sz w:val="20"/>
                <w:szCs w:val="20"/>
              </w:rPr>
              <w:t>6</w:t>
            </w:r>
            <w:r w:rsidRPr="00EF5165">
              <w:rPr>
                <w:rFonts w:ascii="Arial" w:hAnsi="Arial" w:cs="Arial"/>
                <w:bCs/>
                <w:sz w:val="20"/>
                <w:szCs w:val="20"/>
              </w:rPr>
              <w:t>.</w:t>
            </w:r>
          </w:p>
        </w:tc>
      </w:tr>
      <w:tr w:rsidR="004F3437" w14:paraId="34E0057B" w14:textId="77777777" w:rsidTr="00EF5165">
        <w:tc>
          <w:tcPr>
            <w:tcW w:w="2810" w:type="dxa"/>
          </w:tcPr>
          <w:p w14:paraId="3A2604AD" w14:textId="7548893D" w:rsidR="004F3437" w:rsidRPr="00E86B39" w:rsidRDefault="004F3437" w:rsidP="004F3437">
            <w:pPr>
              <w:pStyle w:val="Odlomakpopisa"/>
              <w:ind w:left="0"/>
              <w:jc w:val="both"/>
              <w:rPr>
                <w:rFonts w:ascii="Arial" w:hAnsi="Arial" w:cs="Arial"/>
                <w:bCs/>
                <w:sz w:val="20"/>
                <w:szCs w:val="20"/>
              </w:rPr>
            </w:pPr>
            <w:r w:rsidRPr="00E86B39">
              <w:rPr>
                <w:rFonts w:ascii="Arial" w:hAnsi="Arial" w:cs="Arial"/>
                <w:bCs/>
                <w:sz w:val="20"/>
                <w:szCs w:val="20"/>
              </w:rPr>
              <w:t>UKUPNI RASHODI</w:t>
            </w:r>
          </w:p>
        </w:tc>
        <w:tc>
          <w:tcPr>
            <w:tcW w:w="2085" w:type="dxa"/>
          </w:tcPr>
          <w:p w14:paraId="5F8E366A" w14:textId="6CFAA99D" w:rsidR="004F3437" w:rsidRPr="008B6C55" w:rsidRDefault="009D4588" w:rsidP="004F3437">
            <w:pPr>
              <w:pStyle w:val="Odlomakpopisa"/>
              <w:ind w:left="0"/>
              <w:jc w:val="right"/>
              <w:rPr>
                <w:rFonts w:ascii="Arial" w:hAnsi="Arial" w:cs="Arial"/>
                <w:bCs/>
                <w:sz w:val="20"/>
                <w:szCs w:val="20"/>
              </w:rPr>
            </w:pPr>
            <w:r>
              <w:rPr>
                <w:rFonts w:ascii="Arial" w:hAnsi="Arial" w:cs="Arial"/>
                <w:bCs/>
                <w:sz w:val="20"/>
                <w:szCs w:val="20"/>
              </w:rPr>
              <w:t>1.575.003,00</w:t>
            </w:r>
          </w:p>
        </w:tc>
        <w:tc>
          <w:tcPr>
            <w:tcW w:w="2086" w:type="dxa"/>
          </w:tcPr>
          <w:p w14:paraId="6DCA6AFA" w14:textId="7C43A4A7" w:rsidR="004F3437" w:rsidRPr="008B6C55" w:rsidRDefault="004F3437" w:rsidP="004F3437">
            <w:pPr>
              <w:pStyle w:val="Odlomakpopisa"/>
              <w:ind w:left="0"/>
              <w:jc w:val="right"/>
              <w:rPr>
                <w:rFonts w:ascii="Arial" w:hAnsi="Arial" w:cs="Arial"/>
                <w:bCs/>
                <w:sz w:val="20"/>
                <w:szCs w:val="20"/>
              </w:rPr>
            </w:pPr>
          </w:p>
        </w:tc>
        <w:tc>
          <w:tcPr>
            <w:tcW w:w="2086" w:type="dxa"/>
          </w:tcPr>
          <w:p w14:paraId="0976FD4C" w14:textId="39AB55FD" w:rsidR="004F3437" w:rsidRPr="008B6C55" w:rsidRDefault="009D4588" w:rsidP="004F3437">
            <w:pPr>
              <w:pStyle w:val="Odlomakpopisa"/>
              <w:ind w:left="0"/>
              <w:jc w:val="right"/>
              <w:rPr>
                <w:rFonts w:ascii="Arial" w:hAnsi="Arial" w:cs="Arial"/>
                <w:bCs/>
                <w:sz w:val="20"/>
                <w:szCs w:val="20"/>
              </w:rPr>
            </w:pPr>
            <w:r>
              <w:rPr>
                <w:rFonts w:ascii="Arial" w:hAnsi="Arial" w:cs="Arial"/>
                <w:bCs/>
                <w:sz w:val="20"/>
                <w:szCs w:val="20"/>
              </w:rPr>
              <w:t>1.575.003,00</w:t>
            </w:r>
          </w:p>
        </w:tc>
      </w:tr>
      <w:tr w:rsidR="009D4588" w14:paraId="528302A2" w14:textId="77777777" w:rsidTr="00EF5165">
        <w:tc>
          <w:tcPr>
            <w:tcW w:w="2810" w:type="dxa"/>
          </w:tcPr>
          <w:p w14:paraId="113F145B" w14:textId="42A7EC16" w:rsidR="009D4588" w:rsidRPr="00E86B39" w:rsidRDefault="009D4588" w:rsidP="009D4588">
            <w:pPr>
              <w:pStyle w:val="Odlomakpopisa"/>
              <w:ind w:left="0"/>
              <w:jc w:val="both"/>
              <w:rPr>
                <w:rFonts w:ascii="Arial" w:hAnsi="Arial" w:cs="Arial"/>
                <w:bCs/>
                <w:sz w:val="20"/>
                <w:szCs w:val="20"/>
              </w:rPr>
            </w:pPr>
            <w:r w:rsidRPr="00E86B39">
              <w:rPr>
                <w:rFonts w:ascii="Arial" w:hAnsi="Arial" w:cs="Arial"/>
                <w:bCs/>
                <w:sz w:val="20"/>
                <w:szCs w:val="20"/>
              </w:rPr>
              <w:t>OBRAZOVANJE</w:t>
            </w:r>
          </w:p>
        </w:tc>
        <w:tc>
          <w:tcPr>
            <w:tcW w:w="2085" w:type="dxa"/>
          </w:tcPr>
          <w:p w14:paraId="3BFCA447" w14:textId="4C99BF0F" w:rsidR="009D4588" w:rsidRDefault="009D4588" w:rsidP="009D4588">
            <w:pPr>
              <w:pStyle w:val="Odlomakpopisa"/>
              <w:ind w:left="0"/>
              <w:jc w:val="right"/>
              <w:rPr>
                <w:rFonts w:ascii="Arial" w:hAnsi="Arial" w:cs="Arial"/>
                <w:bCs/>
              </w:rPr>
            </w:pPr>
            <w:r>
              <w:rPr>
                <w:rFonts w:ascii="Arial" w:hAnsi="Arial" w:cs="Arial"/>
                <w:bCs/>
                <w:sz w:val="20"/>
                <w:szCs w:val="20"/>
              </w:rPr>
              <w:t>1.575.003,00</w:t>
            </w:r>
          </w:p>
        </w:tc>
        <w:tc>
          <w:tcPr>
            <w:tcW w:w="2086" w:type="dxa"/>
          </w:tcPr>
          <w:p w14:paraId="6636FAA1" w14:textId="5437F986" w:rsidR="009D4588" w:rsidRDefault="009D4588" w:rsidP="009D4588">
            <w:pPr>
              <w:pStyle w:val="Odlomakpopisa"/>
              <w:ind w:left="0"/>
              <w:jc w:val="right"/>
              <w:rPr>
                <w:rFonts w:ascii="Arial" w:hAnsi="Arial" w:cs="Arial"/>
                <w:bCs/>
              </w:rPr>
            </w:pPr>
          </w:p>
        </w:tc>
        <w:tc>
          <w:tcPr>
            <w:tcW w:w="2086" w:type="dxa"/>
          </w:tcPr>
          <w:p w14:paraId="6639CD39" w14:textId="41437D67" w:rsidR="009D4588" w:rsidRDefault="009D4588" w:rsidP="009D4588">
            <w:pPr>
              <w:pStyle w:val="Odlomakpopisa"/>
              <w:ind w:left="0"/>
              <w:jc w:val="right"/>
              <w:rPr>
                <w:rFonts w:ascii="Arial" w:hAnsi="Arial" w:cs="Arial"/>
                <w:bCs/>
              </w:rPr>
            </w:pPr>
            <w:r>
              <w:rPr>
                <w:rFonts w:ascii="Arial" w:hAnsi="Arial" w:cs="Arial"/>
                <w:bCs/>
                <w:sz w:val="20"/>
                <w:szCs w:val="20"/>
              </w:rPr>
              <w:t>1.575.003,00</w:t>
            </w:r>
          </w:p>
        </w:tc>
      </w:tr>
      <w:tr w:rsidR="009D4588" w14:paraId="7A1C1E2B" w14:textId="77777777" w:rsidTr="00EF5165">
        <w:tc>
          <w:tcPr>
            <w:tcW w:w="2810" w:type="dxa"/>
          </w:tcPr>
          <w:p w14:paraId="0708F585" w14:textId="493D79AE" w:rsidR="009D4588" w:rsidRPr="00E86B39" w:rsidRDefault="009D4588" w:rsidP="009D4588">
            <w:pPr>
              <w:pStyle w:val="Odlomakpopisa"/>
              <w:ind w:left="0"/>
              <w:jc w:val="both"/>
              <w:rPr>
                <w:rFonts w:ascii="Arial" w:hAnsi="Arial" w:cs="Arial"/>
                <w:bCs/>
                <w:sz w:val="20"/>
                <w:szCs w:val="20"/>
              </w:rPr>
            </w:pPr>
            <w:r w:rsidRPr="00E86B39">
              <w:rPr>
                <w:rFonts w:ascii="Arial" w:hAnsi="Arial" w:cs="Arial"/>
                <w:bCs/>
                <w:sz w:val="20"/>
                <w:szCs w:val="20"/>
              </w:rPr>
              <w:t>PREDŠKOLSKO I OSNOVNO OBRAZOVANJE</w:t>
            </w:r>
          </w:p>
        </w:tc>
        <w:tc>
          <w:tcPr>
            <w:tcW w:w="2085" w:type="dxa"/>
          </w:tcPr>
          <w:p w14:paraId="7DBF9BAC" w14:textId="31D5BA7C" w:rsidR="009D4588" w:rsidRDefault="009D4588" w:rsidP="009D4588">
            <w:pPr>
              <w:pStyle w:val="Odlomakpopisa"/>
              <w:ind w:left="0"/>
              <w:jc w:val="right"/>
              <w:rPr>
                <w:rFonts w:ascii="Arial" w:hAnsi="Arial" w:cs="Arial"/>
                <w:bCs/>
              </w:rPr>
            </w:pPr>
            <w:r>
              <w:rPr>
                <w:rFonts w:ascii="Arial" w:hAnsi="Arial" w:cs="Arial"/>
                <w:bCs/>
                <w:sz w:val="20"/>
                <w:szCs w:val="20"/>
              </w:rPr>
              <w:t>1.575.003,00</w:t>
            </w:r>
          </w:p>
        </w:tc>
        <w:tc>
          <w:tcPr>
            <w:tcW w:w="2086" w:type="dxa"/>
          </w:tcPr>
          <w:p w14:paraId="3AC403B4" w14:textId="42A59B6F" w:rsidR="009D4588" w:rsidRDefault="009D4588" w:rsidP="009D4588">
            <w:pPr>
              <w:pStyle w:val="Odlomakpopisa"/>
              <w:ind w:left="0"/>
              <w:jc w:val="right"/>
              <w:rPr>
                <w:rFonts w:ascii="Arial" w:hAnsi="Arial" w:cs="Arial"/>
                <w:bCs/>
              </w:rPr>
            </w:pPr>
          </w:p>
        </w:tc>
        <w:tc>
          <w:tcPr>
            <w:tcW w:w="2086" w:type="dxa"/>
          </w:tcPr>
          <w:p w14:paraId="0CCEF1BA" w14:textId="6F5FE59C" w:rsidR="009D4588" w:rsidRDefault="009D4588" w:rsidP="009D4588">
            <w:pPr>
              <w:pStyle w:val="Odlomakpopisa"/>
              <w:ind w:left="0"/>
              <w:jc w:val="right"/>
              <w:rPr>
                <w:rFonts w:ascii="Arial" w:hAnsi="Arial" w:cs="Arial"/>
                <w:bCs/>
              </w:rPr>
            </w:pPr>
            <w:r>
              <w:rPr>
                <w:rFonts w:ascii="Arial" w:hAnsi="Arial" w:cs="Arial"/>
                <w:bCs/>
                <w:sz w:val="20"/>
                <w:szCs w:val="20"/>
              </w:rPr>
              <w:t>1.575.003,00</w:t>
            </w:r>
          </w:p>
        </w:tc>
      </w:tr>
    </w:tbl>
    <w:p w14:paraId="28552887" w14:textId="77777777" w:rsidR="00066F63" w:rsidRDefault="00066F63" w:rsidP="00066F63">
      <w:pPr>
        <w:pStyle w:val="Odlomakpopisa"/>
        <w:ind w:left="720"/>
        <w:jc w:val="both"/>
        <w:rPr>
          <w:rFonts w:ascii="Arial" w:hAnsi="Arial" w:cs="Arial"/>
          <w:bCs/>
        </w:rPr>
      </w:pPr>
    </w:p>
    <w:p w14:paraId="3CD506B6" w14:textId="77777777" w:rsidR="00066F63" w:rsidRDefault="00066F63" w:rsidP="00066F63">
      <w:pPr>
        <w:pStyle w:val="Odlomakpopisa"/>
        <w:ind w:left="720"/>
        <w:jc w:val="both"/>
        <w:rPr>
          <w:rFonts w:ascii="Arial" w:hAnsi="Arial" w:cs="Arial"/>
          <w:bCs/>
        </w:rPr>
      </w:pPr>
    </w:p>
    <w:p w14:paraId="785163D0" w14:textId="77777777" w:rsidR="00E86B39" w:rsidRDefault="00E86B39" w:rsidP="00066F63">
      <w:pPr>
        <w:pStyle w:val="Odlomakpopisa"/>
        <w:ind w:left="720"/>
        <w:jc w:val="both"/>
        <w:rPr>
          <w:rFonts w:ascii="Arial" w:hAnsi="Arial" w:cs="Arial"/>
          <w:bCs/>
        </w:rPr>
      </w:pPr>
    </w:p>
    <w:p w14:paraId="7B58B024" w14:textId="4E2ED4AB" w:rsidR="00E86B39" w:rsidRPr="00F60BF8" w:rsidRDefault="00F60BF8" w:rsidP="00E86B39">
      <w:pPr>
        <w:rPr>
          <w:rFonts w:ascii="Arial" w:hAnsi="Arial" w:cs="Arial"/>
          <w:b/>
          <w:bCs/>
          <w:lang w:val="en-GB" w:eastAsia="en-US"/>
        </w:rPr>
      </w:pPr>
      <w:r>
        <w:rPr>
          <w:rFonts w:ascii="Arial" w:hAnsi="Arial" w:cs="Arial"/>
          <w:b/>
          <w:bCs/>
          <w:lang w:val="en-GB" w:eastAsia="en-US"/>
        </w:rPr>
        <w:t xml:space="preserve">2. </w:t>
      </w:r>
      <w:r w:rsidR="00E86B39" w:rsidRPr="00F60BF8">
        <w:rPr>
          <w:rFonts w:ascii="Arial" w:hAnsi="Arial" w:cs="Arial"/>
          <w:b/>
          <w:bCs/>
          <w:lang w:val="en-GB" w:eastAsia="en-US"/>
        </w:rPr>
        <w:t>POSEBNI DIO</w:t>
      </w:r>
    </w:p>
    <w:p w14:paraId="146A50B6" w14:textId="77777777" w:rsidR="00E86B39" w:rsidRPr="00A143D4" w:rsidRDefault="00E86B39" w:rsidP="00E86B39">
      <w:pPr>
        <w:jc w:val="both"/>
        <w:rPr>
          <w:rFonts w:ascii="Arial" w:hAnsi="Arial" w:cs="Arial"/>
        </w:rPr>
      </w:pPr>
    </w:p>
    <w:p w14:paraId="203E2ED1" w14:textId="5EB69BE2" w:rsidR="00E86B39" w:rsidRDefault="00903B5B" w:rsidP="00E86B39">
      <w:pPr>
        <w:jc w:val="both"/>
        <w:rPr>
          <w:rFonts w:ascii="Arial" w:hAnsi="Arial" w:cs="Arial"/>
        </w:rPr>
      </w:pPr>
      <w:r>
        <w:rPr>
          <w:rFonts w:ascii="Arial" w:hAnsi="Arial" w:cs="Arial"/>
        </w:rPr>
        <w:t>Planirani r</w:t>
      </w:r>
      <w:r w:rsidR="00E86B39" w:rsidRPr="00A143D4">
        <w:rPr>
          <w:rFonts w:ascii="Arial" w:hAnsi="Arial" w:cs="Arial"/>
        </w:rPr>
        <w:t xml:space="preserve">ashodi </w:t>
      </w:r>
      <w:r>
        <w:rPr>
          <w:rFonts w:ascii="Arial" w:hAnsi="Arial" w:cs="Arial"/>
        </w:rPr>
        <w:t xml:space="preserve">za </w:t>
      </w:r>
      <w:r w:rsidR="00404B22">
        <w:rPr>
          <w:rFonts w:ascii="Arial" w:hAnsi="Arial" w:cs="Arial"/>
        </w:rPr>
        <w:t>tekuće</w:t>
      </w:r>
      <w:r>
        <w:rPr>
          <w:rFonts w:ascii="Arial" w:hAnsi="Arial" w:cs="Arial"/>
        </w:rPr>
        <w:t xml:space="preserve"> razdoblje su slijedeći:</w:t>
      </w:r>
    </w:p>
    <w:tbl>
      <w:tblPr>
        <w:tblW w:w="9214" w:type="dxa"/>
        <w:tblLook w:val="04A0" w:firstRow="1" w:lastRow="0" w:firstColumn="1" w:lastColumn="0" w:noHBand="0" w:noVBand="1"/>
      </w:tblPr>
      <w:tblGrid>
        <w:gridCol w:w="566"/>
        <w:gridCol w:w="4096"/>
        <w:gridCol w:w="1417"/>
        <w:gridCol w:w="1135"/>
        <w:gridCol w:w="849"/>
        <w:gridCol w:w="1151"/>
      </w:tblGrid>
      <w:tr w:rsidR="004D39B3" w14:paraId="65403653" w14:textId="77777777" w:rsidTr="004D39B3">
        <w:trPr>
          <w:trHeight w:val="255"/>
        </w:trPr>
        <w:tc>
          <w:tcPr>
            <w:tcW w:w="567" w:type="dxa"/>
            <w:tcBorders>
              <w:top w:val="nil"/>
              <w:left w:val="nil"/>
              <w:bottom w:val="nil"/>
              <w:right w:val="nil"/>
            </w:tcBorders>
            <w:shd w:val="clear" w:color="000000" w:fill="FFFFFF"/>
            <w:hideMark/>
          </w:tcPr>
          <w:p w14:paraId="3B0A105E" w14:textId="77777777" w:rsidR="004D39B3" w:rsidRDefault="004D39B3">
            <w:pPr>
              <w:rPr>
                <w:rFonts w:ascii="Arial" w:hAnsi="Arial" w:cs="Arial"/>
                <w:color w:val="000000"/>
                <w:sz w:val="16"/>
                <w:szCs w:val="16"/>
              </w:rPr>
            </w:pPr>
            <w:r>
              <w:rPr>
                <w:rFonts w:ascii="Arial" w:hAnsi="Arial" w:cs="Arial"/>
                <w:color w:val="000000"/>
                <w:sz w:val="16"/>
                <w:szCs w:val="16"/>
              </w:rPr>
              <w:t>3</w:t>
            </w:r>
          </w:p>
        </w:tc>
        <w:tc>
          <w:tcPr>
            <w:tcW w:w="4109" w:type="dxa"/>
            <w:tcBorders>
              <w:top w:val="nil"/>
              <w:left w:val="nil"/>
              <w:bottom w:val="nil"/>
              <w:right w:val="nil"/>
            </w:tcBorders>
            <w:shd w:val="clear" w:color="000000" w:fill="FFFFFF"/>
            <w:hideMark/>
          </w:tcPr>
          <w:p w14:paraId="0C22A8B0" w14:textId="77777777" w:rsidR="004D39B3" w:rsidRDefault="004D39B3">
            <w:pPr>
              <w:rPr>
                <w:rFonts w:ascii="Arial" w:hAnsi="Arial" w:cs="Arial"/>
                <w:color w:val="000000"/>
                <w:sz w:val="16"/>
                <w:szCs w:val="16"/>
              </w:rPr>
            </w:pPr>
            <w:r>
              <w:rPr>
                <w:rFonts w:ascii="Arial" w:hAnsi="Arial" w:cs="Arial"/>
                <w:color w:val="000000"/>
                <w:sz w:val="16"/>
                <w:szCs w:val="16"/>
              </w:rPr>
              <w:t>Rashodi poslovanja</w:t>
            </w:r>
          </w:p>
        </w:tc>
        <w:tc>
          <w:tcPr>
            <w:tcW w:w="1418" w:type="dxa"/>
            <w:tcBorders>
              <w:top w:val="nil"/>
              <w:left w:val="nil"/>
              <w:bottom w:val="nil"/>
              <w:right w:val="nil"/>
            </w:tcBorders>
            <w:shd w:val="clear" w:color="000000" w:fill="FFFFFF"/>
            <w:hideMark/>
          </w:tcPr>
          <w:p w14:paraId="28AE26CE" w14:textId="77777777" w:rsidR="004D39B3" w:rsidRDefault="004D39B3">
            <w:pPr>
              <w:jc w:val="right"/>
              <w:rPr>
                <w:rFonts w:ascii="Arial" w:hAnsi="Arial" w:cs="Arial"/>
                <w:color w:val="000000"/>
                <w:sz w:val="16"/>
                <w:szCs w:val="16"/>
              </w:rPr>
            </w:pPr>
            <w:r>
              <w:rPr>
                <w:rFonts w:ascii="Arial" w:hAnsi="Arial" w:cs="Arial"/>
                <w:color w:val="000000"/>
                <w:sz w:val="16"/>
                <w:szCs w:val="16"/>
              </w:rPr>
              <w:t>1.470.406,59</w:t>
            </w:r>
          </w:p>
        </w:tc>
        <w:tc>
          <w:tcPr>
            <w:tcW w:w="1136" w:type="dxa"/>
            <w:tcBorders>
              <w:top w:val="nil"/>
              <w:left w:val="nil"/>
              <w:bottom w:val="nil"/>
              <w:right w:val="nil"/>
            </w:tcBorders>
            <w:shd w:val="clear" w:color="000000" w:fill="FFFFFF"/>
            <w:hideMark/>
          </w:tcPr>
          <w:p w14:paraId="3C136F86"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c>
          <w:tcPr>
            <w:tcW w:w="850" w:type="dxa"/>
            <w:tcBorders>
              <w:top w:val="nil"/>
              <w:left w:val="nil"/>
              <w:bottom w:val="nil"/>
              <w:right w:val="nil"/>
            </w:tcBorders>
            <w:shd w:val="clear" w:color="000000" w:fill="FFFFFF"/>
            <w:hideMark/>
          </w:tcPr>
          <w:p w14:paraId="50AA347B"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c>
          <w:tcPr>
            <w:tcW w:w="1134" w:type="dxa"/>
            <w:tcBorders>
              <w:top w:val="nil"/>
              <w:left w:val="nil"/>
              <w:bottom w:val="nil"/>
              <w:right w:val="nil"/>
            </w:tcBorders>
            <w:shd w:val="clear" w:color="000000" w:fill="FFFFFF"/>
            <w:hideMark/>
          </w:tcPr>
          <w:p w14:paraId="2CAC337E" w14:textId="77777777" w:rsidR="004D39B3" w:rsidRDefault="004D39B3">
            <w:pPr>
              <w:jc w:val="right"/>
              <w:rPr>
                <w:rFonts w:ascii="Arial" w:hAnsi="Arial" w:cs="Arial"/>
                <w:color w:val="000000"/>
                <w:sz w:val="16"/>
                <w:szCs w:val="16"/>
              </w:rPr>
            </w:pPr>
            <w:r>
              <w:rPr>
                <w:rFonts w:ascii="Arial" w:hAnsi="Arial" w:cs="Arial"/>
                <w:color w:val="000000"/>
                <w:sz w:val="16"/>
                <w:szCs w:val="16"/>
              </w:rPr>
              <w:t>1.470.406,59</w:t>
            </w:r>
          </w:p>
        </w:tc>
      </w:tr>
      <w:tr w:rsidR="004D39B3" w14:paraId="60DA276A" w14:textId="77777777" w:rsidTr="004D39B3">
        <w:trPr>
          <w:trHeight w:val="255"/>
        </w:trPr>
        <w:tc>
          <w:tcPr>
            <w:tcW w:w="567" w:type="dxa"/>
            <w:tcBorders>
              <w:top w:val="nil"/>
              <w:left w:val="nil"/>
              <w:bottom w:val="nil"/>
              <w:right w:val="nil"/>
            </w:tcBorders>
            <w:shd w:val="clear" w:color="000000" w:fill="FFFFFF"/>
            <w:hideMark/>
          </w:tcPr>
          <w:p w14:paraId="6B70E7EA" w14:textId="77777777" w:rsidR="004D39B3" w:rsidRDefault="004D39B3">
            <w:pPr>
              <w:rPr>
                <w:rFonts w:ascii="Arial" w:hAnsi="Arial" w:cs="Arial"/>
                <w:color w:val="000000"/>
                <w:sz w:val="16"/>
                <w:szCs w:val="16"/>
              </w:rPr>
            </w:pPr>
            <w:r>
              <w:rPr>
                <w:rFonts w:ascii="Arial" w:hAnsi="Arial" w:cs="Arial"/>
                <w:color w:val="000000"/>
                <w:sz w:val="16"/>
                <w:szCs w:val="16"/>
              </w:rPr>
              <w:t>31</w:t>
            </w:r>
          </w:p>
        </w:tc>
        <w:tc>
          <w:tcPr>
            <w:tcW w:w="4109" w:type="dxa"/>
            <w:tcBorders>
              <w:top w:val="nil"/>
              <w:left w:val="nil"/>
              <w:bottom w:val="nil"/>
              <w:right w:val="nil"/>
            </w:tcBorders>
            <w:shd w:val="clear" w:color="000000" w:fill="FFFFFF"/>
            <w:hideMark/>
          </w:tcPr>
          <w:p w14:paraId="657DED13" w14:textId="77777777" w:rsidR="004D39B3" w:rsidRDefault="004D39B3">
            <w:pPr>
              <w:rPr>
                <w:rFonts w:ascii="Arial" w:hAnsi="Arial" w:cs="Arial"/>
                <w:color w:val="000000"/>
                <w:sz w:val="16"/>
                <w:szCs w:val="16"/>
              </w:rPr>
            </w:pPr>
            <w:r>
              <w:rPr>
                <w:rFonts w:ascii="Arial" w:hAnsi="Arial" w:cs="Arial"/>
                <w:color w:val="000000"/>
                <w:sz w:val="16"/>
                <w:szCs w:val="16"/>
              </w:rPr>
              <w:t>Rashodi za zaposlene</w:t>
            </w:r>
          </w:p>
        </w:tc>
        <w:tc>
          <w:tcPr>
            <w:tcW w:w="1418" w:type="dxa"/>
            <w:tcBorders>
              <w:top w:val="nil"/>
              <w:left w:val="nil"/>
              <w:bottom w:val="nil"/>
              <w:right w:val="nil"/>
            </w:tcBorders>
            <w:shd w:val="clear" w:color="000000" w:fill="FFFFFF"/>
            <w:hideMark/>
          </w:tcPr>
          <w:p w14:paraId="2AFCCF7D" w14:textId="77777777" w:rsidR="004D39B3" w:rsidRDefault="004D39B3">
            <w:pPr>
              <w:jc w:val="right"/>
              <w:rPr>
                <w:rFonts w:ascii="Arial" w:hAnsi="Arial" w:cs="Arial"/>
                <w:color w:val="000000"/>
                <w:sz w:val="16"/>
                <w:szCs w:val="16"/>
              </w:rPr>
            </w:pPr>
            <w:r>
              <w:rPr>
                <w:rFonts w:ascii="Arial" w:hAnsi="Arial" w:cs="Arial"/>
                <w:color w:val="000000"/>
                <w:sz w:val="16"/>
                <w:szCs w:val="16"/>
              </w:rPr>
              <w:t>1.162.539,59</w:t>
            </w:r>
          </w:p>
        </w:tc>
        <w:tc>
          <w:tcPr>
            <w:tcW w:w="1136" w:type="dxa"/>
            <w:tcBorders>
              <w:top w:val="nil"/>
              <w:left w:val="nil"/>
              <w:bottom w:val="nil"/>
              <w:right w:val="nil"/>
            </w:tcBorders>
            <w:shd w:val="clear" w:color="000000" w:fill="FFFFFF"/>
            <w:hideMark/>
          </w:tcPr>
          <w:p w14:paraId="3FB0C33B" w14:textId="77777777" w:rsidR="004D39B3" w:rsidRDefault="004D39B3">
            <w:pPr>
              <w:jc w:val="right"/>
              <w:rPr>
                <w:rFonts w:ascii="Arial" w:hAnsi="Arial" w:cs="Arial"/>
                <w:color w:val="000000"/>
                <w:sz w:val="16"/>
                <w:szCs w:val="16"/>
              </w:rPr>
            </w:pPr>
            <w:r>
              <w:rPr>
                <w:rFonts w:ascii="Arial" w:hAnsi="Arial" w:cs="Arial"/>
                <w:color w:val="000000"/>
                <w:sz w:val="16"/>
                <w:szCs w:val="16"/>
              </w:rPr>
              <w:t>20.000,00</w:t>
            </w:r>
          </w:p>
        </w:tc>
        <w:tc>
          <w:tcPr>
            <w:tcW w:w="850" w:type="dxa"/>
            <w:tcBorders>
              <w:top w:val="nil"/>
              <w:left w:val="nil"/>
              <w:bottom w:val="nil"/>
              <w:right w:val="nil"/>
            </w:tcBorders>
            <w:shd w:val="clear" w:color="000000" w:fill="FFFFFF"/>
            <w:hideMark/>
          </w:tcPr>
          <w:p w14:paraId="7B3E7995" w14:textId="77777777" w:rsidR="004D39B3" w:rsidRDefault="004D39B3">
            <w:pPr>
              <w:jc w:val="right"/>
              <w:rPr>
                <w:rFonts w:ascii="Arial" w:hAnsi="Arial" w:cs="Arial"/>
                <w:color w:val="000000"/>
                <w:sz w:val="16"/>
                <w:szCs w:val="16"/>
              </w:rPr>
            </w:pPr>
            <w:r>
              <w:rPr>
                <w:rFonts w:ascii="Arial" w:hAnsi="Arial" w:cs="Arial"/>
                <w:color w:val="000000"/>
                <w:sz w:val="16"/>
                <w:szCs w:val="16"/>
              </w:rPr>
              <w:t>1,72</w:t>
            </w:r>
          </w:p>
        </w:tc>
        <w:tc>
          <w:tcPr>
            <w:tcW w:w="1134" w:type="dxa"/>
            <w:tcBorders>
              <w:top w:val="nil"/>
              <w:left w:val="nil"/>
              <w:bottom w:val="nil"/>
              <w:right w:val="nil"/>
            </w:tcBorders>
            <w:shd w:val="clear" w:color="000000" w:fill="FFFFFF"/>
            <w:hideMark/>
          </w:tcPr>
          <w:p w14:paraId="26CB5074" w14:textId="77777777" w:rsidR="004D39B3" w:rsidRDefault="004D39B3">
            <w:pPr>
              <w:jc w:val="right"/>
              <w:rPr>
                <w:rFonts w:ascii="Arial" w:hAnsi="Arial" w:cs="Arial"/>
                <w:color w:val="000000"/>
                <w:sz w:val="16"/>
                <w:szCs w:val="16"/>
              </w:rPr>
            </w:pPr>
            <w:r>
              <w:rPr>
                <w:rFonts w:ascii="Arial" w:hAnsi="Arial" w:cs="Arial"/>
                <w:color w:val="000000"/>
                <w:sz w:val="16"/>
                <w:szCs w:val="16"/>
              </w:rPr>
              <w:t>1.182.539,59</w:t>
            </w:r>
          </w:p>
        </w:tc>
      </w:tr>
      <w:tr w:rsidR="004D39B3" w14:paraId="43E93B85" w14:textId="77777777" w:rsidTr="004D39B3">
        <w:trPr>
          <w:trHeight w:val="255"/>
        </w:trPr>
        <w:tc>
          <w:tcPr>
            <w:tcW w:w="567" w:type="dxa"/>
            <w:tcBorders>
              <w:top w:val="nil"/>
              <w:left w:val="nil"/>
              <w:bottom w:val="nil"/>
              <w:right w:val="nil"/>
            </w:tcBorders>
            <w:shd w:val="clear" w:color="000000" w:fill="FFFFFF"/>
            <w:hideMark/>
          </w:tcPr>
          <w:p w14:paraId="2C26ECF8" w14:textId="77777777" w:rsidR="004D39B3" w:rsidRDefault="004D39B3">
            <w:pPr>
              <w:rPr>
                <w:rFonts w:ascii="Arial" w:hAnsi="Arial" w:cs="Arial"/>
                <w:color w:val="000000"/>
                <w:sz w:val="16"/>
                <w:szCs w:val="16"/>
              </w:rPr>
            </w:pPr>
            <w:r>
              <w:rPr>
                <w:rFonts w:ascii="Arial" w:hAnsi="Arial" w:cs="Arial"/>
                <w:color w:val="000000"/>
                <w:sz w:val="16"/>
                <w:szCs w:val="16"/>
              </w:rPr>
              <w:t>32</w:t>
            </w:r>
          </w:p>
        </w:tc>
        <w:tc>
          <w:tcPr>
            <w:tcW w:w="4109" w:type="dxa"/>
            <w:tcBorders>
              <w:top w:val="nil"/>
              <w:left w:val="nil"/>
              <w:bottom w:val="nil"/>
              <w:right w:val="nil"/>
            </w:tcBorders>
            <w:shd w:val="clear" w:color="000000" w:fill="FFFFFF"/>
            <w:hideMark/>
          </w:tcPr>
          <w:p w14:paraId="6C5DA94D" w14:textId="77777777" w:rsidR="004D39B3" w:rsidRDefault="004D39B3">
            <w:pPr>
              <w:rPr>
                <w:rFonts w:ascii="Arial" w:hAnsi="Arial" w:cs="Arial"/>
                <w:color w:val="000000"/>
                <w:sz w:val="16"/>
                <w:szCs w:val="16"/>
              </w:rPr>
            </w:pPr>
            <w:r>
              <w:rPr>
                <w:rFonts w:ascii="Arial" w:hAnsi="Arial" w:cs="Arial"/>
                <w:color w:val="000000"/>
                <w:sz w:val="16"/>
                <w:szCs w:val="16"/>
              </w:rPr>
              <w:t>Materijalni rashodi</w:t>
            </w:r>
          </w:p>
        </w:tc>
        <w:tc>
          <w:tcPr>
            <w:tcW w:w="1418" w:type="dxa"/>
            <w:tcBorders>
              <w:top w:val="nil"/>
              <w:left w:val="nil"/>
              <w:bottom w:val="nil"/>
              <w:right w:val="nil"/>
            </w:tcBorders>
            <w:shd w:val="clear" w:color="000000" w:fill="FFFFFF"/>
            <w:hideMark/>
          </w:tcPr>
          <w:p w14:paraId="6034EC8D" w14:textId="77777777" w:rsidR="004D39B3" w:rsidRDefault="004D39B3">
            <w:pPr>
              <w:jc w:val="right"/>
              <w:rPr>
                <w:rFonts w:ascii="Arial" w:hAnsi="Arial" w:cs="Arial"/>
                <w:color w:val="000000"/>
                <w:sz w:val="16"/>
                <w:szCs w:val="16"/>
              </w:rPr>
            </w:pPr>
            <w:r>
              <w:rPr>
                <w:rFonts w:ascii="Arial" w:hAnsi="Arial" w:cs="Arial"/>
                <w:color w:val="000000"/>
                <w:sz w:val="16"/>
                <w:szCs w:val="16"/>
              </w:rPr>
              <w:t>307.217,00</w:t>
            </w:r>
          </w:p>
        </w:tc>
        <w:tc>
          <w:tcPr>
            <w:tcW w:w="1136" w:type="dxa"/>
            <w:tcBorders>
              <w:top w:val="nil"/>
              <w:left w:val="nil"/>
              <w:bottom w:val="nil"/>
              <w:right w:val="nil"/>
            </w:tcBorders>
            <w:shd w:val="clear" w:color="000000" w:fill="FFFFFF"/>
            <w:hideMark/>
          </w:tcPr>
          <w:p w14:paraId="6963C78B" w14:textId="77777777" w:rsidR="004D39B3" w:rsidRDefault="004D39B3">
            <w:pPr>
              <w:jc w:val="right"/>
              <w:rPr>
                <w:rFonts w:ascii="Arial" w:hAnsi="Arial" w:cs="Arial"/>
                <w:color w:val="000000"/>
                <w:sz w:val="16"/>
                <w:szCs w:val="16"/>
              </w:rPr>
            </w:pPr>
            <w:r>
              <w:rPr>
                <w:rFonts w:ascii="Arial" w:hAnsi="Arial" w:cs="Arial"/>
                <w:color w:val="000000"/>
                <w:sz w:val="16"/>
                <w:szCs w:val="16"/>
              </w:rPr>
              <w:t>-20.000,00</w:t>
            </w:r>
          </w:p>
        </w:tc>
        <w:tc>
          <w:tcPr>
            <w:tcW w:w="850" w:type="dxa"/>
            <w:tcBorders>
              <w:top w:val="nil"/>
              <w:left w:val="nil"/>
              <w:bottom w:val="nil"/>
              <w:right w:val="nil"/>
            </w:tcBorders>
            <w:shd w:val="clear" w:color="000000" w:fill="FFFFFF"/>
            <w:hideMark/>
          </w:tcPr>
          <w:p w14:paraId="33EB1609" w14:textId="77777777" w:rsidR="004D39B3" w:rsidRDefault="004D39B3">
            <w:pPr>
              <w:jc w:val="right"/>
              <w:rPr>
                <w:rFonts w:ascii="Arial" w:hAnsi="Arial" w:cs="Arial"/>
                <w:color w:val="000000"/>
                <w:sz w:val="16"/>
                <w:szCs w:val="16"/>
              </w:rPr>
            </w:pPr>
            <w:r>
              <w:rPr>
                <w:rFonts w:ascii="Arial" w:hAnsi="Arial" w:cs="Arial"/>
                <w:color w:val="000000"/>
                <w:sz w:val="16"/>
                <w:szCs w:val="16"/>
              </w:rPr>
              <w:t>-6,51</w:t>
            </w:r>
          </w:p>
        </w:tc>
        <w:tc>
          <w:tcPr>
            <w:tcW w:w="1134" w:type="dxa"/>
            <w:tcBorders>
              <w:top w:val="nil"/>
              <w:left w:val="nil"/>
              <w:bottom w:val="nil"/>
              <w:right w:val="nil"/>
            </w:tcBorders>
            <w:shd w:val="clear" w:color="000000" w:fill="FFFFFF"/>
            <w:hideMark/>
          </w:tcPr>
          <w:p w14:paraId="5CB91861" w14:textId="77777777" w:rsidR="004D39B3" w:rsidRDefault="004D39B3">
            <w:pPr>
              <w:jc w:val="right"/>
              <w:rPr>
                <w:rFonts w:ascii="Arial" w:hAnsi="Arial" w:cs="Arial"/>
                <w:color w:val="000000"/>
                <w:sz w:val="16"/>
                <w:szCs w:val="16"/>
              </w:rPr>
            </w:pPr>
            <w:r>
              <w:rPr>
                <w:rFonts w:ascii="Arial" w:hAnsi="Arial" w:cs="Arial"/>
                <w:color w:val="000000"/>
                <w:sz w:val="16"/>
                <w:szCs w:val="16"/>
              </w:rPr>
              <w:t>287.217,00</w:t>
            </w:r>
          </w:p>
        </w:tc>
      </w:tr>
      <w:tr w:rsidR="004D39B3" w14:paraId="0EEE0DC1" w14:textId="77777777" w:rsidTr="004D39B3">
        <w:trPr>
          <w:trHeight w:val="255"/>
        </w:trPr>
        <w:tc>
          <w:tcPr>
            <w:tcW w:w="567" w:type="dxa"/>
            <w:tcBorders>
              <w:top w:val="nil"/>
              <w:left w:val="nil"/>
              <w:bottom w:val="nil"/>
              <w:right w:val="nil"/>
            </w:tcBorders>
            <w:shd w:val="clear" w:color="000000" w:fill="FFFFFF"/>
            <w:hideMark/>
          </w:tcPr>
          <w:p w14:paraId="659D47F0" w14:textId="77777777" w:rsidR="004D39B3" w:rsidRDefault="004D39B3">
            <w:pPr>
              <w:rPr>
                <w:rFonts w:ascii="Arial" w:hAnsi="Arial" w:cs="Arial"/>
                <w:color w:val="000000"/>
                <w:sz w:val="16"/>
                <w:szCs w:val="16"/>
              </w:rPr>
            </w:pPr>
            <w:r>
              <w:rPr>
                <w:rFonts w:ascii="Arial" w:hAnsi="Arial" w:cs="Arial"/>
                <w:color w:val="000000"/>
                <w:sz w:val="16"/>
                <w:szCs w:val="16"/>
              </w:rPr>
              <w:t>34</w:t>
            </w:r>
          </w:p>
        </w:tc>
        <w:tc>
          <w:tcPr>
            <w:tcW w:w="4109" w:type="dxa"/>
            <w:tcBorders>
              <w:top w:val="nil"/>
              <w:left w:val="nil"/>
              <w:bottom w:val="nil"/>
              <w:right w:val="nil"/>
            </w:tcBorders>
            <w:shd w:val="clear" w:color="000000" w:fill="FFFFFF"/>
            <w:hideMark/>
          </w:tcPr>
          <w:p w14:paraId="5DDDAE3C" w14:textId="77777777" w:rsidR="004D39B3" w:rsidRDefault="004D39B3">
            <w:pPr>
              <w:rPr>
                <w:rFonts w:ascii="Arial" w:hAnsi="Arial" w:cs="Arial"/>
                <w:color w:val="000000"/>
                <w:sz w:val="16"/>
                <w:szCs w:val="16"/>
              </w:rPr>
            </w:pPr>
            <w:r>
              <w:rPr>
                <w:rFonts w:ascii="Arial" w:hAnsi="Arial" w:cs="Arial"/>
                <w:color w:val="000000"/>
                <w:sz w:val="16"/>
                <w:szCs w:val="16"/>
              </w:rPr>
              <w:t>Financijski rashodi</w:t>
            </w:r>
          </w:p>
        </w:tc>
        <w:tc>
          <w:tcPr>
            <w:tcW w:w="1418" w:type="dxa"/>
            <w:tcBorders>
              <w:top w:val="nil"/>
              <w:left w:val="nil"/>
              <w:bottom w:val="nil"/>
              <w:right w:val="nil"/>
            </w:tcBorders>
            <w:shd w:val="clear" w:color="000000" w:fill="FFFFFF"/>
            <w:hideMark/>
          </w:tcPr>
          <w:p w14:paraId="1C720ACB" w14:textId="77777777" w:rsidR="004D39B3" w:rsidRDefault="004D39B3">
            <w:pPr>
              <w:jc w:val="right"/>
              <w:rPr>
                <w:rFonts w:ascii="Arial" w:hAnsi="Arial" w:cs="Arial"/>
                <w:color w:val="000000"/>
                <w:sz w:val="16"/>
                <w:szCs w:val="16"/>
              </w:rPr>
            </w:pPr>
            <w:r>
              <w:rPr>
                <w:rFonts w:ascii="Arial" w:hAnsi="Arial" w:cs="Arial"/>
                <w:color w:val="000000"/>
                <w:sz w:val="16"/>
                <w:szCs w:val="16"/>
              </w:rPr>
              <w:t>650,00</w:t>
            </w:r>
          </w:p>
        </w:tc>
        <w:tc>
          <w:tcPr>
            <w:tcW w:w="1136" w:type="dxa"/>
            <w:tcBorders>
              <w:top w:val="nil"/>
              <w:left w:val="nil"/>
              <w:bottom w:val="nil"/>
              <w:right w:val="nil"/>
            </w:tcBorders>
            <w:shd w:val="clear" w:color="000000" w:fill="FFFFFF"/>
            <w:hideMark/>
          </w:tcPr>
          <w:p w14:paraId="5E14BCCD"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c>
          <w:tcPr>
            <w:tcW w:w="850" w:type="dxa"/>
            <w:tcBorders>
              <w:top w:val="nil"/>
              <w:left w:val="nil"/>
              <w:bottom w:val="nil"/>
              <w:right w:val="nil"/>
            </w:tcBorders>
            <w:shd w:val="clear" w:color="000000" w:fill="FFFFFF"/>
            <w:hideMark/>
          </w:tcPr>
          <w:p w14:paraId="5C9BE102"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c>
          <w:tcPr>
            <w:tcW w:w="1134" w:type="dxa"/>
            <w:tcBorders>
              <w:top w:val="nil"/>
              <w:left w:val="nil"/>
              <w:bottom w:val="nil"/>
              <w:right w:val="nil"/>
            </w:tcBorders>
            <w:shd w:val="clear" w:color="000000" w:fill="FFFFFF"/>
            <w:hideMark/>
          </w:tcPr>
          <w:p w14:paraId="6313F014" w14:textId="77777777" w:rsidR="004D39B3" w:rsidRDefault="004D39B3">
            <w:pPr>
              <w:jc w:val="right"/>
              <w:rPr>
                <w:rFonts w:ascii="Arial" w:hAnsi="Arial" w:cs="Arial"/>
                <w:color w:val="000000"/>
                <w:sz w:val="16"/>
                <w:szCs w:val="16"/>
              </w:rPr>
            </w:pPr>
            <w:r>
              <w:rPr>
                <w:rFonts w:ascii="Arial" w:hAnsi="Arial" w:cs="Arial"/>
                <w:color w:val="000000"/>
                <w:sz w:val="16"/>
                <w:szCs w:val="16"/>
              </w:rPr>
              <w:t>650,00</w:t>
            </w:r>
          </w:p>
        </w:tc>
      </w:tr>
      <w:tr w:rsidR="004D39B3" w14:paraId="169222DB" w14:textId="77777777" w:rsidTr="004D39B3">
        <w:trPr>
          <w:trHeight w:val="255"/>
        </w:trPr>
        <w:tc>
          <w:tcPr>
            <w:tcW w:w="567" w:type="dxa"/>
            <w:tcBorders>
              <w:top w:val="nil"/>
              <w:left w:val="nil"/>
              <w:bottom w:val="nil"/>
              <w:right w:val="nil"/>
            </w:tcBorders>
            <w:shd w:val="clear" w:color="000000" w:fill="FFFFFF"/>
            <w:hideMark/>
          </w:tcPr>
          <w:p w14:paraId="5D925A76" w14:textId="77777777" w:rsidR="004D39B3" w:rsidRDefault="004D39B3">
            <w:pPr>
              <w:rPr>
                <w:rFonts w:ascii="Arial" w:hAnsi="Arial" w:cs="Arial"/>
                <w:color w:val="000000"/>
                <w:sz w:val="16"/>
                <w:szCs w:val="16"/>
              </w:rPr>
            </w:pPr>
            <w:r>
              <w:rPr>
                <w:rFonts w:ascii="Arial" w:hAnsi="Arial" w:cs="Arial"/>
                <w:color w:val="000000"/>
                <w:sz w:val="16"/>
                <w:szCs w:val="16"/>
              </w:rPr>
              <w:t>36</w:t>
            </w:r>
          </w:p>
        </w:tc>
        <w:tc>
          <w:tcPr>
            <w:tcW w:w="4109" w:type="dxa"/>
            <w:tcBorders>
              <w:top w:val="nil"/>
              <w:left w:val="nil"/>
              <w:bottom w:val="nil"/>
              <w:right w:val="nil"/>
            </w:tcBorders>
            <w:shd w:val="clear" w:color="000000" w:fill="FFFFFF"/>
            <w:hideMark/>
          </w:tcPr>
          <w:p w14:paraId="52A5474B" w14:textId="77777777" w:rsidR="004D39B3" w:rsidRDefault="004D39B3">
            <w:pPr>
              <w:rPr>
                <w:rFonts w:ascii="Arial" w:hAnsi="Arial" w:cs="Arial"/>
                <w:color w:val="000000"/>
                <w:sz w:val="16"/>
                <w:szCs w:val="16"/>
              </w:rPr>
            </w:pPr>
            <w:r>
              <w:rPr>
                <w:rFonts w:ascii="Arial" w:hAnsi="Arial" w:cs="Arial"/>
                <w:color w:val="000000"/>
                <w:sz w:val="16"/>
                <w:szCs w:val="16"/>
              </w:rPr>
              <w:t>Pomoći dane u inozemstvo i unutar općeg proračuna</w:t>
            </w:r>
          </w:p>
        </w:tc>
        <w:tc>
          <w:tcPr>
            <w:tcW w:w="1418" w:type="dxa"/>
            <w:tcBorders>
              <w:top w:val="nil"/>
              <w:left w:val="nil"/>
              <w:bottom w:val="nil"/>
              <w:right w:val="nil"/>
            </w:tcBorders>
            <w:shd w:val="clear" w:color="000000" w:fill="FFFFFF"/>
            <w:hideMark/>
          </w:tcPr>
          <w:p w14:paraId="29ACEDB3"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c>
          <w:tcPr>
            <w:tcW w:w="1136" w:type="dxa"/>
            <w:tcBorders>
              <w:top w:val="nil"/>
              <w:left w:val="nil"/>
              <w:bottom w:val="nil"/>
              <w:right w:val="nil"/>
            </w:tcBorders>
            <w:shd w:val="clear" w:color="000000" w:fill="FFFFFF"/>
            <w:hideMark/>
          </w:tcPr>
          <w:p w14:paraId="6A27C39E"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c>
          <w:tcPr>
            <w:tcW w:w="850" w:type="dxa"/>
            <w:tcBorders>
              <w:top w:val="nil"/>
              <w:left w:val="nil"/>
              <w:bottom w:val="nil"/>
              <w:right w:val="nil"/>
            </w:tcBorders>
            <w:shd w:val="clear" w:color="000000" w:fill="FFFFFF"/>
            <w:hideMark/>
          </w:tcPr>
          <w:p w14:paraId="12886B34"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c>
          <w:tcPr>
            <w:tcW w:w="1134" w:type="dxa"/>
            <w:tcBorders>
              <w:top w:val="nil"/>
              <w:left w:val="nil"/>
              <w:bottom w:val="nil"/>
              <w:right w:val="nil"/>
            </w:tcBorders>
            <w:shd w:val="clear" w:color="000000" w:fill="FFFFFF"/>
            <w:hideMark/>
          </w:tcPr>
          <w:p w14:paraId="16856576"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r>
      <w:tr w:rsidR="004D39B3" w14:paraId="3D90BEB5" w14:textId="77777777" w:rsidTr="004D39B3">
        <w:trPr>
          <w:trHeight w:val="255"/>
        </w:trPr>
        <w:tc>
          <w:tcPr>
            <w:tcW w:w="567" w:type="dxa"/>
            <w:tcBorders>
              <w:top w:val="nil"/>
              <w:left w:val="nil"/>
              <w:bottom w:val="nil"/>
              <w:right w:val="nil"/>
            </w:tcBorders>
            <w:shd w:val="clear" w:color="000000" w:fill="FFFFFF"/>
            <w:hideMark/>
          </w:tcPr>
          <w:p w14:paraId="7F4FEDDE" w14:textId="77777777" w:rsidR="004D39B3" w:rsidRDefault="004D39B3">
            <w:pPr>
              <w:rPr>
                <w:rFonts w:ascii="Arial" w:hAnsi="Arial" w:cs="Arial"/>
                <w:color w:val="000000"/>
                <w:sz w:val="16"/>
                <w:szCs w:val="16"/>
              </w:rPr>
            </w:pPr>
            <w:r>
              <w:rPr>
                <w:rFonts w:ascii="Arial" w:hAnsi="Arial" w:cs="Arial"/>
                <w:color w:val="000000"/>
                <w:sz w:val="16"/>
                <w:szCs w:val="16"/>
              </w:rPr>
              <w:t>4</w:t>
            </w:r>
          </w:p>
        </w:tc>
        <w:tc>
          <w:tcPr>
            <w:tcW w:w="4109" w:type="dxa"/>
            <w:tcBorders>
              <w:top w:val="nil"/>
              <w:left w:val="nil"/>
              <w:bottom w:val="nil"/>
              <w:right w:val="nil"/>
            </w:tcBorders>
            <w:shd w:val="clear" w:color="000000" w:fill="FFFFFF"/>
            <w:hideMark/>
          </w:tcPr>
          <w:p w14:paraId="38655456" w14:textId="77777777" w:rsidR="004D39B3" w:rsidRDefault="004D39B3">
            <w:pPr>
              <w:rPr>
                <w:rFonts w:ascii="Arial" w:hAnsi="Arial" w:cs="Arial"/>
                <w:color w:val="000000"/>
                <w:sz w:val="16"/>
                <w:szCs w:val="16"/>
              </w:rPr>
            </w:pPr>
            <w:r>
              <w:rPr>
                <w:rFonts w:ascii="Arial" w:hAnsi="Arial" w:cs="Arial"/>
                <w:color w:val="000000"/>
                <w:sz w:val="16"/>
                <w:szCs w:val="16"/>
              </w:rPr>
              <w:t>Rashodi za nabavu nefinancijske imovine</w:t>
            </w:r>
          </w:p>
        </w:tc>
        <w:tc>
          <w:tcPr>
            <w:tcW w:w="1418" w:type="dxa"/>
            <w:tcBorders>
              <w:top w:val="nil"/>
              <w:left w:val="nil"/>
              <w:bottom w:val="nil"/>
              <w:right w:val="nil"/>
            </w:tcBorders>
            <w:shd w:val="clear" w:color="000000" w:fill="FFFFFF"/>
            <w:hideMark/>
          </w:tcPr>
          <w:p w14:paraId="2261364B" w14:textId="77777777" w:rsidR="004D39B3" w:rsidRDefault="004D39B3">
            <w:pPr>
              <w:jc w:val="right"/>
              <w:rPr>
                <w:rFonts w:ascii="Arial" w:hAnsi="Arial" w:cs="Arial"/>
                <w:color w:val="000000"/>
                <w:sz w:val="16"/>
                <w:szCs w:val="16"/>
              </w:rPr>
            </w:pPr>
            <w:r>
              <w:rPr>
                <w:rFonts w:ascii="Arial" w:hAnsi="Arial" w:cs="Arial"/>
                <w:color w:val="000000"/>
                <w:sz w:val="16"/>
                <w:szCs w:val="16"/>
              </w:rPr>
              <w:t>17.593,00</w:t>
            </w:r>
          </w:p>
        </w:tc>
        <w:tc>
          <w:tcPr>
            <w:tcW w:w="1136" w:type="dxa"/>
            <w:tcBorders>
              <w:top w:val="nil"/>
              <w:left w:val="nil"/>
              <w:bottom w:val="nil"/>
              <w:right w:val="nil"/>
            </w:tcBorders>
            <w:shd w:val="clear" w:color="000000" w:fill="FFFFFF"/>
            <w:hideMark/>
          </w:tcPr>
          <w:p w14:paraId="066CA6ED" w14:textId="77777777" w:rsidR="004D39B3" w:rsidRDefault="004D39B3">
            <w:pPr>
              <w:jc w:val="right"/>
              <w:rPr>
                <w:rFonts w:ascii="Arial" w:hAnsi="Arial" w:cs="Arial"/>
                <w:color w:val="000000"/>
                <w:sz w:val="16"/>
                <w:szCs w:val="16"/>
              </w:rPr>
            </w:pPr>
            <w:r>
              <w:rPr>
                <w:rFonts w:ascii="Arial" w:hAnsi="Arial" w:cs="Arial"/>
                <w:color w:val="000000"/>
                <w:sz w:val="16"/>
                <w:szCs w:val="16"/>
              </w:rPr>
              <w:t>87.003,41</w:t>
            </w:r>
          </w:p>
        </w:tc>
        <w:tc>
          <w:tcPr>
            <w:tcW w:w="850" w:type="dxa"/>
            <w:tcBorders>
              <w:top w:val="nil"/>
              <w:left w:val="nil"/>
              <w:bottom w:val="nil"/>
              <w:right w:val="nil"/>
            </w:tcBorders>
            <w:shd w:val="clear" w:color="000000" w:fill="FFFFFF"/>
            <w:hideMark/>
          </w:tcPr>
          <w:p w14:paraId="114C971C" w14:textId="77777777" w:rsidR="004D39B3" w:rsidRDefault="004D39B3">
            <w:pPr>
              <w:jc w:val="right"/>
              <w:rPr>
                <w:rFonts w:ascii="Arial" w:hAnsi="Arial" w:cs="Arial"/>
                <w:color w:val="000000"/>
                <w:sz w:val="16"/>
                <w:szCs w:val="16"/>
              </w:rPr>
            </w:pPr>
            <w:r>
              <w:rPr>
                <w:rFonts w:ascii="Arial" w:hAnsi="Arial" w:cs="Arial"/>
                <w:color w:val="000000"/>
                <w:sz w:val="16"/>
                <w:szCs w:val="16"/>
              </w:rPr>
              <w:t>494,53</w:t>
            </w:r>
          </w:p>
        </w:tc>
        <w:tc>
          <w:tcPr>
            <w:tcW w:w="1134" w:type="dxa"/>
            <w:tcBorders>
              <w:top w:val="nil"/>
              <w:left w:val="nil"/>
              <w:bottom w:val="nil"/>
              <w:right w:val="nil"/>
            </w:tcBorders>
            <w:shd w:val="clear" w:color="000000" w:fill="FFFFFF"/>
            <w:hideMark/>
          </w:tcPr>
          <w:p w14:paraId="424DCBD0" w14:textId="77777777" w:rsidR="004D39B3" w:rsidRDefault="004D39B3">
            <w:pPr>
              <w:jc w:val="right"/>
              <w:rPr>
                <w:rFonts w:ascii="Arial" w:hAnsi="Arial" w:cs="Arial"/>
                <w:color w:val="000000"/>
                <w:sz w:val="16"/>
                <w:szCs w:val="16"/>
              </w:rPr>
            </w:pPr>
            <w:r>
              <w:rPr>
                <w:rFonts w:ascii="Arial" w:hAnsi="Arial" w:cs="Arial"/>
                <w:color w:val="000000"/>
                <w:sz w:val="16"/>
                <w:szCs w:val="16"/>
              </w:rPr>
              <w:t>104.596,41</w:t>
            </w:r>
          </w:p>
        </w:tc>
      </w:tr>
      <w:tr w:rsidR="004D39B3" w14:paraId="03E59412" w14:textId="77777777" w:rsidTr="004D39B3">
        <w:trPr>
          <w:trHeight w:val="255"/>
        </w:trPr>
        <w:tc>
          <w:tcPr>
            <w:tcW w:w="567" w:type="dxa"/>
            <w:tcBorders>
              <w:top w:val="nil"/>
              <w:left w:val="nil"/>
              <w:bottom w:val="nil"/>
              <w:right w:val="nil"/>
            </w:tcBorders>
            <w:shd w:val="clear" w:color="000000" w:fill="FFFFFF"/>
            <w:hideMark/>
          </w:tcPr>
          <w:p w14:paraId="74F0FEEA" w14:textId="77777777" w:rsidR="004D39B3" w:rsidRDefault="004D39B3">
            <w:pPr>
              <w:rPr>
                <w:rFonts w:ascii="Arial" w:hAnsi="Arial" w:cs="Arial"/>
                <w:color w:val="000000"/>
                <w:sz w:val="16"/>
                <w:szCs w:val="16"/>
              </w:rPr>
            </w:pPr>
            <w:r>
              <w:rPr>
                <w:rFonts w:ascii="Arial" w:hAnsi="Arial" w:cs="Arial"/>
                <w:color w:val="000000"/>
                <w:sz w:val="16"/>
                <w:szCs w:val="16"/>
              </w:rPr>
              <w:t>41</w:t>
            </w:r>
          </w:p>
        </w:tc>
        <w:tc>
          <w:tcPr>
            <w:tcW w:w="4109" w:type="dxa"/>
            <w:tcBorders>
              <w:top w:val="nil"/>
              <w:left w:val="nil"/>
              <w:bottom w:val="nil"/>
              <w:right w:val="nil"/>
            </w:tcBorders>
            <w:shd w:val="clear" w:color="000000" w:fill="FFFFFF"/>
            <w:hideMark/>
          </w:tcPr>
          <w:p w14:paraId="5C705D0E" w14:textId="77777777" w:rsidR="004D39B3" w:rsidRDefault="004D39B3">
            <w:pPr>
              <w:rPr>
                <w:rFonts w:ascii="Arial" w:hAnsi="Arial" w:cs="Arial"/>
                <w:color w:val="000000"/>
                <w:sz w:val="16"/>
                <w:szCs w:val="16"/>
              </w:rPr>
            </w:pPr>
            <w:r>
              <w:rPr>
                <w:rFonts w:ascii="Arial" w:hAnsi="Arial" w:cs="Arial"/>
                <w:color w:val="000000"/>
                <w:sz w:val="16"/>
                <w:szCs w:val="16"/>
              </w:rPr>
              <w:t xml:space="preserve">Rashodi za nabavu </w:t>
            </w:r>
            <w:proofErr w:type="spellStart"/>
            <w:r>
              <w:rPr>
                <w:rFonts w:ascii="Arial" w:hAnsi="Arial" w:cs="Arial"/>
                <w:color w:val="000000"/>
                <w:sz w:val="16"/>
                <w:szCs w:val="16"/>
              </w:rPr>
              <w:t>neproizvedene</w:t>
            </w:r>
            <w:proofErr w:type="spellEnd"/>
            <w:r>
              <w:rPr>
                <w:rFonts w:ascii="Arial" w:hAnsi="Arial" w:cs="Arial"/>
                <w:color w:val="000000"/>
                <w:sz w:val="16"/>
                <w:szCs w:val="16"/>
              </w:rPr>
              <w:t xml:space="preserve"> dugotrajne imovine</w:t>
            </w:r>
          </w:p>
        </w:tc>
        <w:tc>
          <w:tcPr>
            <w:tcW w:w="1418" w:type="dxa"/>
            <w:tcBorders>
              <w:top w:val="nil"/>
              <w:left w:val="nil"/>
              <w:bottom w:val="nil"/>
              <w:right w:val="nil"/>
            </w:tcBorders>
            <w:shd w:val="clear" w:color="000000" w:fill="FFFFFF"/>
            <w:hideMark/>
          </w:tcPr>
          <w:p w14:paraId="5DAEBA46"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c>
          <w:tcPr>
            <w:tcW w:w="1136" w:type="dxa"/>
            <w:tcBorders>
              <w:top w:val="nil"/>
              <w:left w:val="nil"/>
              <w:bottom w:val="nil"/>
              <w:right w:val="nil"/>
            </w:tcBorders>
            <w:shd w:val="clear" w:color="000000" w:fill="FFFFFF"/>
            <w:hideMark/>
          </w:tcPr>
          <w:p w14:paraId="132D079E"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c>
          <w:tcPr>
            <w:tcW w:w="850" w:type="dxa"/>
            <w:tcBorders>
              <w:top w:val="nil"/>
              <w:left w:val="nil"/>
              <w:bottom w:val="nil"/>
              <w:right w:val="nil"/>
            </w:tcBorders>
            <w:shd w:val="clear" w:color="000000" w:fill="FFFFFF"/>
            <w:hideMark/>
          </w:tcPr>
          <w:p w14:paraId="4189F95D"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c>
          <w:tcPr>
            <w:tcW w:w="1134" w:type="dxa"/>
            <w:tcBorders>
              <w:top w:val="nil"/>
              <w:left w:val="nil"/>
              <w:bottom w:val="nil"/>
              <w:right w:val="nil"/>
            </w:tcBorders>
            <w:shd w:val="clear" w:color="000000" w:fill="FFFFFF"/>
            <w:hideMark/>
          </w:tcPr>
          <w:p w14:paraId="65302AC4"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r>
      <w:tr w:rsidR="004D39B3" w14:paraId="21F5B084" w14:textId="77777777" w:rsidTr="004D39B3">
        <w:trPr>
          <w:trHeight w:val="255"/>
        </w:trPr>
        <w:tc>
          <w:tcPr>
            <w:tcW w:w="567" w:type="dxa"/>
            <w:tcBorders>
              <w:top w:val="nil"/>
              <w:left w:val="nil"/>
              <w:bottom w:val="nil"/>
              <w:right w:val="nil"/>
            </w:tcBorders>
            <w:shd w:val="clear" w:color="000000" w:fill="FFFFFF"/>
            <w:hideMark/>
          </w:tcPr>
          <w:p w14:paraId="196E3B7A" w14:textId="77777777" w:rsidR="004D39B3" w:rsidRDefault="004D39B3">
            <w:pPr>
              <w:rPr>
                <w:rFonts w:ascii="Arial" w:hAnsi="Arial" w:cs="Arial"/>
                <w:color w:val="000000"/>
                <w:sz w:val="16"/>
                <w:szCs w:val="16"/>
              </w:rPr>
            </w:pPr>
            <w:r>
              <w:rPr>
                <w:rFonts w:ascii="Arial" w:hAnsi="Arial" w:cs="Arial"/>
                <w:color w:val="000000"/>
                <w:sz w:val="16"/>
                <w:szCs w:val="16"/>
              </w:rPr>
              <w:t>42</w:t>
            </w:r>
          </w:p>
        </w:tc>
        <w:tc>
          <w:tcPr>
            <w:tcW w:w="4109" w:type="dxa"/>
            <w:tcBorders>
              <w:top w:val="nil"/>
              <w:left w:val="nil"/>
              <w:bottom w:val="nil"/>
              <w:right w:val="nil"/>
            </w:tcBorders>
            <w:shd w:val="clear" w:color="000000" w:fill="FFFFFF"/>
            <w:hideMark/>
          </w:tcPr>
          <w:p w14:paraId="34EC6EFE" w14:textId="77777777" w:rsidR="004D39B3" w:rsidRDefault="004D39B3">
            <w:pPr>
              <w:rPr>
                <w:rFonts w:ascii="Arial" w:hAnsi="Arial" w:cs="Arial"/>
                <w:color w:val="000000"/>
                <w:sz w:val="16"/>
                <w:szCs w:val="16"/>
              </w:rPr>
            </w:pPr>
            <w:r>
              <w:rPr>
                <w:rFonts w:ascii="Arial" w:hAnsi="Arial" w:cs="Arial"/>
                <w:color w:val="000000"/>
                <w:sz w:val="16"/>
                <w:szCs w:val="16"/>
              </w:rPr>
              <w:t>Rashodi za nabavu proizvedene dugotrajne imovine</w:t>
            </w:r>
          </w:p>
        </w:tc>
        <w:tc>
          <w:tcPr>
            <w:tcW w:w="1418" w:type="dxa"/>
            <w:tcBorders>
              <w:top w:val="nil"/>
              <w:left w:val="nil"/>
              <w:bottom w:val="nil"/>
              <w:right w:val="nil"/>
            </w:tcBorders>
            <w:shd w:val="clear" w:color="000000" w:fill="FFFFFF"/>
            <w:hideMark/>
          </w:tcPr>
          <w:p w14:paraId="6D6ADE89" w14:textId="77777777" w:rsidR="004D39B3" w:rsidRDefault="004D39B3">
            <w:pPr>
              <w:jc w:val="right"/>
              <w:rPr>
                <w:rFonts w:ascii="Arial" w:hAnsi="Arial" w:cs="Arial"/>
                <w:color w:val="000000"/>
                <w:sz w:val="16"/>
                <w:szCs w:val="16"/>
              </w:rPr>
            </w:pPr>
            <w:r>
              <w:rPr>
                <w:rFonts w:ascii="Arial" w:hAnsi="Arial" w:cs="Arial"/>
                <w:color w:val="000000"/>
                <w:sz w:val="16"/>
                <w:szCs w:val="16"/>
              </w:rPr>
              <w:t>17.593,00</w:t>
            </w:r>
          </w:p>
        </w:tc>
        <w:tc>
          <w:tcPr>
            <w:tcW w:w="1136" w:type="dxa"/>
            <w:tcBorders>
              <w:top w:val="nil"/>
              <w:left w:val="nil"/>
              <w:bottom w:val="nil"/>
              <w:right w:val="nil"/>
            </w:tcBorders>
            <w:shd w:val="clear" w:color="000000" w:fill="FFFFFF"/>
            <w:hideMark/>
          </w:tcPr>
          <w:p w14:paraId="37E82CEC" w14:textId="77777777" w:rsidR="004D39B3" w:rsidRDefault="004D39B3">
            <w:pPr>
              <w:jc w:val="right"/>
              <w:rPr>
                <w:rFonts w:ascii="Arial" w:hAnsi="Arial" w:cs="Arial"/>
                <w:color w:val="000000"/>
                <w:sz w:val="16"/>
                <w:szCs w:val="16"/>
              </w:rPr>
            </w:pPr>
            <w:r>
              <w:rPr>
                <w:rFonts w:ascii="Arial" w:hAnsi="Arial" w:cs="Arial"/>
                <w:color w:val="000000"/>
                <w:sz w:val="16"/>
                <w:szCs w:val="16"/>
              </w:rPr>
              <w:t>87.003,41</w:t>
            </w:r>
          </w:p>
        </w:tc>
        <w:tc>
          <w:tcPr>
            <w:tcW w:w="850" w:type="dxa"/>
            <w:tcBorders>
              <w:top w:val="nil"/>
              <w:left w:val="nil"/>
              <w:bottom w:val="nil"/>
              <w:right w:val="nil"/>
            </w:tcBorders>
            <w:shd w:val="clear" w:color="000000" w:fill="FFFFFF"/>
            <w:hideMark/>
          </w:tcPr>
          <w:p w14:paraId="61103D03" w14:textId="77777777" w:rsidR="004D39B3" w:rsidRDefault="004D39B3">
            <w:pPr>
              <w:jc w:val="right"/>
              <w:rPr>
                <w:rFonts w:ascii="Arial" w:hAnsi="Arial" w:cs="Arial"/>
                <w:color w:val="000000"/>
                <w:sz w:val="16"/>
                <w:szCs w:val="16"/>
              </w:rPr>
            </w:pPr>
            <w:r>
              <w:rPr>
                <w:rFonts w:ascii="Arial" w:hAnsi="Arial" w:cs="Arial"/>
                <w:color w:val="000000"/>
                <w:sz w:val="16"/>
                <w:szCs w:val="16"/>
              </w:rPr>
              <w:t>494,53</w:t>
            </w:r>
          </w:p>
        </w:tc>
        <w:tc>
          <w:tcPr>
            <w:tcW w:w="1134" w:type="dxa"/>
            <w:tcBorders>
              <w:top w:val="nil"/>
              <w:left w:val="nil"/>
              <w:bottom w:val="nil"/>
              <w:right w:val="nil"/>
            </w:tcBorders>
            <w:shd w:val="clear" w:color="000000" w:fill="FFFFFF"/>
            <w:hideMark/>
          </w:tcPr>
          <w:p w14:paraId="47018FC7" w14:textId="77777777" w:rsidR="004D39B3" w:rsidRDefault="004D39B3">
            <w:pPr>
              <w:jc w:val="right"/>
              <w:rPr>
                <w:rFonts w:ascii="Arial" w:hAnsi="Arial" w:cs="Arial"/>
                <w:color w:val="000000"/>
                <w:sz w:val="16"/>
                <w:szCs w:val="16"/>
              </w:rPr>
            </w:pPr>
            <w:r>
              <w:rPr>
                <w:rFonts w:ascii="Arial" w:hAnsi="Arial" w:cs="Arial"/>
                <w:color w:val="000000"/>
                <w:sz w:val="16"/>
                <w:szCs w:val="16"/>
              </w:rPr>
              <w:t>104.596,41</w:t>
            </w:r>
          </w:p>
        </w:tc>
      </w:tr>
      <w:tr w:rsidR="004D39B3" w14:paraId="78666F5A" w14:textId="77777777" w:rsidTr="004D39B3">
        <w:trPr>
          <w:trHeight w:val="255"/>
        </w:trPr>
        <w:tc>
          <w:tcPr>
            <w:tcW w:w="567" w:type="dxa"/>
            <w:tcBorders>
              <w:top w:val="nil"/>
              <w:left w:val="nil"/>
              <w:bottom w:val="nil"/>
              <w:right w:val="nil"/>
            </w:tcBorders>
            <w:shd w:val="clear" w:color="000000" w:fill="FFFFFF"/>
            <w:hideMark/>
          </w:tcPr>
          <w:p w14:paraId="69818F05" w14:textId="77777777" w:rsidR="004D39B3" w:rsidRDefault="004D39B3">
            <w:pPr>
              <w:rPr>
                <w:rFonts w:ascii="Arial" w:hAnsi="Arial" w:cs="Arial"/>
                <w:color w:val="000000"/>
                <w:sz w:val="16"/>
                <w:szCs w:val="16"/>
              </w:rPr>
            </w:pPr>
            <w:r>
              <w:rPr>
                <w:rFonts w:ascii="Arial" w:hAnsi="Arial" w:cs="Arial"/>
                <w:color w:val="000000"/>
                <w:sz w:val="16"/>
                <w:szCs w:val="16"/>
              </w:rPr>
              <w:t>45</w:t>
            </w:r>
          </w:p>
        </w:tc>
        <w:tc>
          <w:tcPr>
            <w:tcW w:w="4109" w:type="dxa"/>
            <w:tcBorders>
              <w:top w:val="nil"/>
              <w:left w:val="nil"/>
              <w:bottom w:val="nil"/>
              <w:right w:val="nil"/>
            </w:tcBorders>
            <w:shd w:val="clear" w:color="000000" w:fill="FFFFFF"/>
            <w:hideMark/>
          </w:tcPr>
          <w:p w14:paraId="2A588F34" w14:textId="77777777" w:rsidR="004D39B3" w:rsidRDefault="004D39B3">
            <w:pPr>
              <w:rPr>
                <w:rFonts w:ascii="Arial" w:hAnsi="Arial" w:cs="Arial"/>
                <w:color w:val="000000"/>
                <w:sz w:val="16"/>
                <w:szCs w:val="16"/>
              </w:rPr>
            </w:pPr>
            <w:r>
              <w:rPr>
                <w:rFonts w:ascii="Arial" w:hAnsi="Arial" w:cs="Arial"/>
                <w:color w:val="000000"/>
                <w:sz w:val="16"/>
                <w:szCs w:val="16"/>
              </w:rPr>
              <w:t>Rashodi za dodatna ulaganja na nefinancijskoj imovini</w:t>
            </w:r>
          </w:p>
        </w:tc>
        <w:tc>
          <w:tcPr>
            <w:tcW w:w="1418" w:type="dxa"/>
            <w:tcBorders>
              <w:top w:val="nil"/>
              <w:left w:val="nil"/>
              <w:bottom w:val="nil"/>
              <w:right w:val="nil"/>
            </w:tcBorders>
            <w:shd w:val="clear" w:color="000000" w:fill="FFFFFF"/>
            <w:hideMark/>
          </w:tcPr>
          <w:p w14:paraId="227A964F"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c>
          <w:tcPr>
            <w:tcW w:w="1136" w:type="dxa"/>
            <w:tcBorders>
              <w:top w:val="nil"/>
              <w:left w:val="nil"/>
              <w:bottom w:val="nil"/>
              <w:right w:val="nil"/>
            </w:tcBorders>
            <w:shd w:val="clear" w:color="000000" w:fill="FFFFFF"/>
            <w:hideMark/>
          </w:tcPr>
          <w:p w14:paraId="53E51510"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c>
          <w:tcPr>
            <w:tcW w:w="850" w:type="dxa"/>
            <w:tcBorders>
              <w:top w:val="nil"/>
              <w:left w:val="nil"/>
              <w:bottom w:val="nil"/>
              <w:right w:val="nil"/>
            </w:tcBorders>
            <w:shd w:val="clear" w:color="000000" w:fill="FFFFFF"/>
            <w:hideMark/>
          </w:tcPr>
          <w:p w14:paraId="1665E1C7"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c>
          <w:tcPr>
            <w:tcW w:w="1134" w:type="dxa"/>
            <w:tcBorders>
              <w:top w:val="nil"/>
              <w:left w:val="nil"/>
              <w:bottom w:val="nil"/>
              <w:right w:val="nil"/>
            </w:tcBorders>
            <w:shd w:val="clear" w:color="000000" w:fill="FFFFFF"/>
            <w:hideMark/>
          </w:tcPr>
          <w:p w14:paraId="5D935666" w14:textId="77777777" w:rsidR="004D39B3" w:rsidRDefault="004D39B3">
            <w:pPr>
              <w:jc w:val="right"/>
              <w:rPr>
                <w:rFonts w:ascii="Arial" w:hAnsi="Arial" w:cs="Arial"/>
                <w:color w:val="000000"/>
                <w:sz w:val="16"/>
                <w:szCs w:val="16"/>
              </w:rPr>
            </w:pPr>
            <w:r>
              <w:rPr>
                <w:rFonts w:ascii="Arial" w:hAnsi="Arial" w:cs="Arial"/>
                <w:color w:val="000000"/>
                <w:sz w:val="16"/>
                <w:szCs w:val="16"/>
              </w:rPr>
              <w:t>0,00</w:t>
            </w:r>
          </w:p>
        </w:tc>
      </w:tr>
    </w:tbl>
    <w:p w14:paraId="0C3EB932" w14:textId="77777777" w:rsidR="00B724C2" w:rsidRDefault="00B724C2" w:rsidP="00E86B39">
      <w:pPr>
        <w:jc w:val="both"/>
      </w:pPr>
    </w:p>
    <w:p w14:paraId="18468C0C" w14:textId="5FD1BCA4" w:rsidR="004D39B3" w:rsidRDefault="00DF7466" w:rsidP="00E86B39">
      <w:pPr>
        <w:jc w:val="both"/>
        <w:rPr>
          <w:rFonts w:ascii="Arial" w:hAnsi="Arial" w:cs="Arial"/>
        </w:rPr>
      </w:pPr>
      <w:r w:rsidRPr="00DF7466">
        <w:t>U prvim izmjenama uvršten je višak prihoda i dodan je prekovremeni rad u iznosu od 20.000,00 eura. Iznos za isplatu prekovremenog rada smanjen je na poziciji namirnica i uvršten u plaće</w:t>
      </w:r>
      <w:r>
        <w:rPr>
          <w:rFonts w:ascii="Arial" w:hAnsi="Arial" w:cs="Arial"/>
        </w:rPr>
        <w:t xml:space="preserve">. </w:t>
      </w:r>
    </w:p>
    <w:p w14:paraId="30D0E4B5" w14:textId="77777777" w:rsidR="00133998" w:rsidRDefault="00133998" w:rsidP="00E86B39">
      <w:pPr>
        <w:jc w:val="both"/>
        <w:rPr>
          <w:rFonts w:ascii="Arial" w:hAnsi="Arial" w:cs="Arial"/>
        </w:rPr>
      </w:pPr>
    </w:p>
    <w:p w14:paraId="0F8D1F3B" w14:textId="77777777" w:rsidR="00C9503C" w:rsidRDefault="00C9503C" w:rsidP="00E86B39">
      <w:pPr>
        <w:jc w:val="both"/>
        <w:rPr>
          <w:rFonts w:ascii="Arial" w:hAnsi="Arial"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5"/>
        <w:gridCol w:w="3766"/>
        <w:gridCol w:w="1492"/>
        <w:gridCol w:w="1449"/>
        <w:gridCol w:w="1450"/>
      </w:tblGrid>
      <w:tr w:rsidR="00CE0EFF" w:rsidRPr="00F92E3D" w14:paraId="22E3BEF6" w14:textId="77777777" w:rsidTr="00CE0EFF">
        <w:trPr>
          <w:trHeight w:val="510"/>
        </w:trPr>
        <w:tc>
          <w:tcPr>
            <w:tcW w:w="905" w:type="dxa"/>
            <w:vAlign w:val="center"/>
            <w:hideMark/>
          </w:tcPr>
          <w:p w14:paraId="0C96DD6C" w14:textId="77777777" w:rsidR="00CE0EFF" w:rsidRPr="008E700B" w:rsidRDefault="00CE0EFF" w:rsidP="00CE0EFF">
            <w:pPr>
              <w:jc w:val="center"/>
              <w:rPr>
                <w:rFonts w:ascii="Arial" w:hAnsi="Arial" w:cs="Arial"/>
                <w:sz w:val="20"/>
                <w:szCs w:val="20"/>
              </w:rPr>
            </w:pPr>
            <w:r w:rsidRPr="008E700B">
              <w:rPr>
                <w:rFonts w:ascii="Arial" w:hAnsi="Arial" w:cs="Arial"/>
                <w:sz w:val="20"/>
                <w:szCs w:val="20"/>
              </w:rPr>
              <w:t>BROJ KONTA</w:t>
            </w:r>
          </w:p>
        </w:tc>
        <w:tc>
          <w:tcPr>
            <w:tcW w:w="3766" w:type="dxa"/>
            <w:vAlign w:val="center"/>
            <w:hideMark/>
          </w:tcPr>
          <w:p w14:paraId="12B93561" w14:textId="77777777" w:rsidR="00CE0EFF" w:rsidRPr="008E700B" w:rsidRDefault="00CE0EFF" w:rsidP="00CE0EFF">
            <w:pPr>
              <w:jc w:val="center"/>
              <w:rPr>
                <w:rFonts w:ascii="Arial" w:hAnsi="Arial" w:cs="Arial"/>
                <w:sz w:val="20"/>
                <w:szCs w:val="20"/>
              </w:rPr>
            </w:pPr>
            <w:r w:rsidRPr="008E700B">
              <w:rPr>
                <w:rFonts w:ascii="Arial" w:hAnsi="Arial" w:cs="Arial"/>
                <w:sz w:val="20"/>
                <w:szCs w:val="20"/>
              </w:rPr>
              <w:t xml:space="preserve">VRSTA PRIHODA / RASHODA </w:t>
            </w:r>
          </w:p>
        </w:tc>
        <w:tc>
          <w:tcPr>
            <w:tcW w:w="1492" w:type="dxa"/>
            <w:hideMark/>
          </w:tcPr>
          <w:p w14:paraId="6641861B" w14:textId="126CAB17" w:rsidR="00CE0EFF" w:rsidRPr="008E700B" w:rsidRDefault="00CE0EFF" w:rsidP="00CE0EFF">
            <w:pPr>
              <w:jc w:val="center"/>
              <w:rPr>
                <w:rFonts w:ascii="Arial" w:hAnsi="Arial" w:cs="Arial"/>
                <w:sz w:val="20"/>
                <w:szCs w:val="20"/>
              </w:rPr>
            </w:pPr>
            <w:r>
              <w:rPr>
                <w:rFonts w:ascii="Arial" w:hAnsi="Arial" w:cs="Arial"/>
                <w:b/>
                <w:bCs/>
                <w:sz w:val="16"/>
                <w:szCs w:val="16"/>
              </w:rPr>
              <w:t>Plan za 202</w:t>
            </w:r>
            <w:r w:rsidR="00D42A49">
              <w:rPr>
                <w:rFonts w:ascii="Arial" w:hAnsi="Arial" w:cs="Arial"/>
                <w:b/>
                <w:bCs/>
                <w:sz w:val="16"/>
                <w:szCs w:val="16"/>
              </w:rPr>
              <w:t>6</w:t>
            </w:r>
            <w:r>
              <w:rPr>
                <w:rFonts w:ascii="Arial" w:hAnsi="Arial" w:cs="Arial"/>
                <w:b/>
                <w:bCs/>
                <w:sz w:val="16"/>
                <w:szCs w:val="16"/>
              </w:rPr>
              <w:t>.</w:t>
            </w:r>
          </w:p>
        </w:tc>
        <w:tc>
          <w:tcPr>
            <w:tcW w:w="1449" w:type="dxa"/>
          </w:tcPr>
          <w:p w14:paraId="7AC298AA" w14:textId="256B7C1B" w:rsidR="00CE0EFF" w:rsidRPr="008E700B" w:rsidRDefault="00CE0EFF" w:rsidP="00CE0EFF">
            <w:pPr>
              <w:jc w:val="center"/>
              <w:rPr>
                <w:rFonts w:ascii="Arial" w:hAnsi="Arial" w:cs="Arial"/>
                <w:sz w:val="20"/>
                <w:szCs w:val="20"/>
              </w:rPr>
            </w:pPr>
            <w:r>
              <w:rPr>
                <w:rFonts w:ascii="Arial" w:hAnsi="Arial" w:cs="Arial"/>
                <w:b/>
                <w:bCs/>
                <w:sz w:val="16"/>
                <w:szCs w:val="16"/>
              </w:rPr>
              <w:t>Povećanje/ smanjenje</w:t>
            </w:r>
          </w:p>
        </w:tc>
        <w:tc>
          <w:tcPr>
            <w:tcW w:w="1450" w:type="dxa"/>
          </w:tcPr>
          <w:p w14:paraId="1667B051" w14:textId="642755E1" w:rsidR="00CE0EFF" w:rsidRPr="008E700B" w:rsidRDefault="00D42A49" w:rsidP="00D42A49">
            <w:pPr>
              <w:rPr>
                <w:rFonts w:ascii="Arial" w:hAnsi="Arial" w:cs="Arial"/>
                <w:sz w:val="20"/>
                <w:szCs w:val="20"/>
              </w:rPr>
            </w:pPr>
            <w:r>
              <w:rPr>
                <w:rFonts w:ascii="Arial" w:hAnsi="Arial" w:cs="Arial"/>
                <w:b/>
                <w:bCs/>
                <w:sz w:val="16"/>
                <w:szCs w:val="16"/>
              </w:rPr>
              <w:t>P</w:t>
            </w:r>
            <w:r w:rsidR="00CE0EFF">
              <w:rPr>
                <w:rFonts w:ascii="Arial" w:hAnsi="Arial" w:cs="Arial"/>
                <w:b/>
                <w:bCs/>
                <w:sz w:val="16"/>
                <w:szCs w:val="16"/>
              </w:rPr>
              <w:t>lan 202</w:t>
            </w:r>
            <w:r>
              <w:rPr>
                <w:rFonts w:ascii="Arial" w:hAnsi="Arial" w:cs="Arial"/>
                <w:b/>
                <w:bCs/>
                <w:sz w:val="16"/>
                <w:szCs w:val="16"/>
              </w:rPr>
              <w:t>6</w:t>
            </w:r>
            <w:r w:rsidR="00CE0EFF">
              <w:rPr>
                <w:rFonts w:ascii="Arial" w:hAnsi="Arial" w:cs="Arial"/>
                <w:b/>
                <w:bCs/>
                <w:sz w:val="16"/>
                <w:szCs w:val="16"/>
              </w:rPr>
              <w:t>.</w:t>
            </w:r>
          </w:p>
        </w:tc>
      </w:tr>
      <w:tr w:rsidR="009D4588" w:rsidRPr="00F92E3D" w14:paraId="1918946F" w14:textId="77777777" w:rsidTr="00CE0EFF">
        <w:trPr>
          <w:trHeight w:val="255"/>
        </w:trPr>
        <w:tc>
          <w:tcPr>
            <w:tcW w:w="905" w:type="dxa"/>
            <w:shd w:val="clear" w:color="000000" w:fill="8497B0"/>
            <w:noWrap/>
            <w:vAlign w:val="bottom"/>
            <w:hideMark/>
          </w:tcPr>
          <w:p w14:paraId="1621AB4D" w14:textId="77777777" w:rsidR="009D4588" w:rsidRPr="008E700B" w:rsidRDefault="009D4588" w:rsidP="009D4588">
            <w:pPr>
              <w:rPr>
                <w:rFonts w:ascii="Arial" w:hAnsi="Arial" w:cs="Arial"/>
                <w:color w:val="FFFFFF"/>
                <w:sz w:val="20"/>
                <w:szCs w:val="20"/>
              </w:rPr>
            </w:pPr>
            <w:r w:rsidRPr="008E700B">
              <w:rPr>
                <w:rFonts w:ascii="Arial" w:hAnsi="Arial" w:cs="Arial"/>
                <w:color w:val="FFFFFF"/>
                <w:sz w:val="20"/>
                <w:szCs w:val="20"/>
              </w:rPr>
              <w:t>3</w:t>
            </w:r>
          </w:p>
        </w:tc>
        <w:tc>
          <w:tcPr>
            <w:tcW w:w="3766" w:type="dxa"/>
            <w:shd w:val="clear" w:color="000000" w:fill="8497B0"/>
            <w:noWrap/>
            <w:vAlign w:val="bottom"/>
            <w:hideMark/>
          </w:tcPr>
          <w:p w14:paraId="24B56AD6" w14:textId="77777777" w:rsidR="009D4588" w:rsidRPr="008E700B" w:rsidRDefault="009D4588" w:rsidP="009D4588">
            <w:pPr>
              <w:rPr>
                <w:rFonts w:ascii="Arial" w:hAnsi="Arial" w:cs="Arial"/>
                <w:color w:val="FFFFFF"/>
                <w:sz w:val="20"/>
                <w:szCs w:val="20"/>
              </w:rPr>
            </w:pPr>
            <w:r w:rsidRPr="008E700B">
              <w:rPr>
                <w:rFonts w:ascii="Arial" w:hAnsi="Arial" w:cs="Arial"/>
                <w:color w:val="FFFFFF"/>
                <w:sz w:val="20"/>
                <w:szCs w:val="20"/>
              </w:rPr>
              <w:t>Rashodi poslovanja</w:t>
            </w:r>
          </w:p>
        </w:tc>
        <w:tc>
          <w:tcPr>
            <w:tcW w:w="1492" w:type="dxa"/>
            <w:shd w:val="clear" w:color="000000" w:fill="8497B0"/>
            <w:noWrap/>
            <w:vAlign w:val="bottom"/>
          </w:tcPr>
          <w:p w14:paraId="5ED0609E" w14:textId="39DBFC34" w:rsidR="009D4588" w:rsidRPr="008E700B" w:rsidRDefault="009D4588" w:rsidP="009D4588">
            <w:pPr>
              <w:jc w:val="right"/>
              <w:rPr>
                <w:rFonts w:ascii="Arial" w:hAnsi="Arial" w:cs="Arial"/>
                <w:color w:val="FFFFFF"/>
                <w:sz w:val="20"/>
                <w:szCs w:val="20"/>
              </w:rPr>
            </w:pPr>
            <w:r>
              <w:rPr>
                <w:rFonts w:ascii="Arial" w:hAnsi="Arial" w:cs="Arial"/>
                <w:color w:val="FFFFFF"/>
                <w:sz w:val="20"/>
                <w:szCs w:val="20"/>
              </w:rPr>
              <w:t>1.470.406,59</w:t>
            </w:r>
          </w:p>
        </w:tc>
        <w:tc>
          <w:tcPr>
            <w:tcW w:w="1449" w:type="dxa"/>
            <w:shd w:val="clear" w:color="000000" w:fill="8497B0"/>
          </w:tcPr>
          <w:p w14:paraId="7B17752C" w14:textId="33EA7211" w:rsidR="009D4588" w:rsidRPr="008E700B" w:rsidRDefault="009D4588" w:rsidP="009D4588">
            <w:pPr>
              <w:jc w:val="right"/>
              <w:rPr>
                <w:rFonts w:ascii="Arial" w:hAnsi="Arial" w:cs="Arial"/>
                <w:color w:val="FFFFFF"/>
                <w:sz w:val="20"/>
                <w:szCs w:val="20"/>
              </w:rPr>
            </w:pPr>
          </w:p>
        </w:tc>
        <w:tc>
          <w:tcPr>
            <w:tcW w:w="1450" w:type="dxa"/>
            <w:shd w:val="clear" w:color="000000" w:fill="8497B0"/>
            <w:noWrap/>
            <w:vAlign w:val="bottom"/>
          </w:tcPr>
          <w:p w14:paraId="4DF708C7" w14:textId="6A5B46DD" w:rsidR="009D4588" w:rsidRPr="008E700B" w:rsidRDefault="009D4588" w:rsidP="009D4588">
            <w:pPr>
              <w:jc w:val="right"/>
              <w:rPr>
                <w:rFonts w:ascii="Arial" w:hAnsi="Arial" w:cs="Arial"/>
                <w:color w:val="FFFFFF"/>
                <w:sz w:val="20"/>
                <w:szCs w:val="20"/>
              </w:rPr>
            </w:pPr>
            <w:r>
              <w:rPr>
                <w:rFonts w:ascii="Arial" w:hAnsi="Arial" w:cs="Arial"/>
                <w:color w:val="FFFFFF"/>
                <w:sz w:val="20"/>
                <w:szCs w:val="20"/>
              </w:rPr>
              <w:t>1.470.406,59</w:t>
            </w:r>
          </w:p>
        </w:tc>
      </w:tr>
      <w:tr w:rsidR="009D4588" w:rsidRPr="00F92E3D" w14:paraId="11922030" w14:textId="77777777" w:rsidTr="00CE0EFF">
        <w:trPr>
          <w:trHeight w:val="255"/>
        </w:trPr>
        <w:tc>
          <w:tcPr>
            <w:tcW w:w="905" w:type="dxa"/>
            <w:noWrap/>
            <w:vAlign w:val="bottom"/>
            <w:hideMark/>
          </w:tcPr>
          <w:p w14:paraId="5F032D81" w14:textId="77777777" w:rsidR="009D4588" w:rsidRPr="008E700B" w:rsidRDefault="009D4588" w:rsidP="009D4588">
            <w:pPr>
              <w:rPr>
                <w:rFonts w:ascii="Arial" w:hAnsi="Arial" w:cs="Arial"/>
                <w:b/>
                <w:bCs/>
                <w:sz w:val="20"/>
                <w:szCs w:val="20"/>
              </w:rPr>
            </w:pPr>
            <w:r w:rsidRPr="008E700B">
              <w:rPr>
                <w:rFonts w:ascii="Arial" w:hAnsi="Arial" w:cs="Arial"/>
                <w:b/>
                <w:bCs/>
                <w:sz w:val="20"/>
                <w:szCs w:val="20"/>
              </w:rPr>
              <w:t>31</w:t>
            </w:r>
          </w:p>
        </w:tc>
        <w:tc>
          <w:tcPr>
            <w:tcW w:w="3766" w:type="dxa"/>
            <w:noWrap/>
            <w:vAlign w:val="bottom"/>
            <w:hideMark/>
          </w:tcPr>
          <w:p w14:paraId="17F59D22" w14:textId="77777777" w:rsidR="009D4588" w:rsidRPr="008E700B" w:rsidRDefault="009D4588" w:rsidP="009D4588">
            <w:pPr>
              <w:rPr>
                <w:rFonts w:ascii="Arial" w:hAnsi="Arial" w:cs="Arial"/>
                <w:b/>
                <w:bCs/>
                <w:sz w:val="20"/>
                <w:szCs w:val="20"/>
              </w:rPr>
            </w:pPr>
            <w:r w:rsidRPr="008E700B">
              <w:rPr>
                <w:rFonts w:ascii="Arial" w:hAnsi="Arial" w:cs="Arial"/>
                <w:b/>
                <w:bCs/>
                <w:sz w:val="20"/>
                <w:szCs w:val="20"/>
              </w:rPr>
              <w:t>Rashodi za zaposlene</w:t>
            </w:r>
          </w:p>
        </w:tc>
        <w:tc>
          <w:tcPr>
            <w:tcW w:w="1492" w:type="dxa"/>
            <w:noWrap/>
            <w:vAlign w:val="bottom"/>
          </w:tcPr>
          <w:p w14:paraId="4499F113" w14:textId="47673334" w:rsidR="009D4588" w:rsidRPr="008E700B" w:rsidRDefault="009D4588" w:rsidP="009D4588">
            <w:pPr>
              <w:jc w:val="right"/>
              <w:rPr>
                <w:rFonts w:ascii="Arial" w:hAnsi="Arial" w:cs="Arial"/>
                <w:b/>
                <w:bCs/>
                <w:sz w:val="20"/>
                <w:szCs w:val="20"/>
              </w:rPr>
            </w:pPr>
            <w:r>
              <w:rPr>
                <w:rFonts w:ascii="Arial" w:hAnsi="Arial" w:cs="Arial"/>
                <w:b/>
                <w:bCs/>
                <w:sz w:val="20"/>
                <w:szCs w:val="20"/>
              </w:rPr>
              <w:t>1.162.539,59</w:t>
            </w:r>
          </w:p>
        </w:tc>
        <w:tc>
          <w:tcPr>
            <w:tcW w:w="1449" w:type="dxa"/>
          </w:tcPr>
          <w:p w14:paraId="60C249EE" w14:textId="736E85B2" w:rsidR="009D4588" w:rsidRPr="008E700B" w:rsidRDefault="009D5864" w:rsidP="009D4588">
            <w:pPr>
              <w:jc w:val="right"/>
              <w:rPr>
                <w:rFonts w:ascii="Arial" w:hAnsi="Arial" w:cs="Arial"/>
                <w:b/>
                <w:bCs/>
                <w:sz w:val="20"/>
                <w:szCs w:val="20"/>
              </w:rPr>
            </w:pPr>
            <w:r>
              <w:rPr>
                <w:rFonts w:ascii="Arial" w:hAnsi="Arial" w:cs="Arial"/>
                <w:b/>
                <w:bCs/>
                <w:sz w:val="20"/>
                <w:szCs w:val="20"/>
              </w:rPr>
              <w:t>+20.000</w:t>
            </w:r>
          </w:p>
        </w:tc>
        <w:tc>
          <w:tcPr>
            <w:tcW w:w="1450" w:type="dxa"/>
            <w:noWrap/>
            <w:vAlign w:val="bottom"/>
          </w:tcPr>
          <w:p w14:paraId="189B1C1C" w14:textId="68F6E31B" w:rsidR="009D4588" w:rsidRPr="008E700B" w:rsidRDefault="009D4588" w:rsidP="009D4588">
            <w:pPr>
              <w:jc w:val="right"/>
              <w:rPr>
                <w:rFonts w:ascii="Arial" w:hAnsi="Arial" w:cs="Arial"/>
                <w:b/>
                <w:bCs/>
                <w:sz w:val="20"/>
                <w:szCs w:val="20"/>
              </w:rPr>
            </w:pPr>
            <w:r>
              <w:rPr>
                <w:rFonts w:ascii="Arial" w:hAnsi="Arial" w:cs="Arial"/>
                <w:b/>
                <w:bCs/>
                <w:sz w:val="20"/>
                <w:szCs w:val="20"/>
              </w:rPr>
              <w:t>1.1</w:t>
            </w:r>
            <w:r w:rsidR="009D5864">
              <w:rPr>
                <w:rFonts w:ascii="Arial" w:hAnsi="Arial" w:cs="Arial"/>
                <w:b/>
                <w:bCs/>
                <w:sz w:val="20"/>
                <w:szCs w:val="20"/>
              </w:rPr>
              <w:t>8</w:t>
            </w:r>
            <w:r>
              <w:rPr>
                <w:rFonts w:ascii="Arial" w:hAnsi="Arial" w:cs="Arial"/>
                <w:b/>
                <w:bCs/>
                <w:sz w:val="20"/>
                <w:szCs w:val="20"/>
              </w:rPr>
              <w:t>2.539,59</w:t>
            </w:r>
          </w:p>
        </w:tc>
      </w:tr>
      <w:tr w:rsidR="009D4588" w:rsidRPr="00F92E3D" w14:paraId="26F21334" w14:textId="77777777" w:rsidTr="00CE0EFF">
        <w:trPr>
          <w:trHeight w:val="255"/>
        </w:trPr>
        <w:tc>
          <w:tcPr>
            <w:tcW w:w="905" w:type="dxa"/>
            <w:noWrap/>
            <w:vAlign w:val="bottom"/>
            <w:hideMark/>
          </w:tcPr>
          <w:p w14:paraId="2DE985E4" w14:textId="77777777" w:rsidR="009D4588" w:rsidRPr="008E700B" w:rsidRDefault="009D4588" w:rsidP="009D4588">
            <w:pPr>
              <w:rPr>
                <w:rFonts w:ascii="Arial" w:hAnsi="Arial" w:cs="Arial"/>
                <w:b/>
                <w:bCs/>
                <w:sz w:val="20"/>
                <w:szCs w:val="20"/>
              </w:rPr>
            </w:pPr>
            <w:r w:rsidRPr="008E700B">
              <w:rPr>
                <w:rFonts w:ascii="Arial" w:hAnsi="Arial" w:cs="Arial"/>
                <w:b/>
                <w:bCs/>
                <w:sz w:val="20"/>
                <w:szCs w:val="20"/>
              </w:rPr>
              <w:t>32</w:t>
            </w:r>
          </w:p>
        </w:tc>
        <w:tc>
          <w:tcPr>
            <w:tcW w:w="3766" w:type="dxa"/>
            <w:noWrap/>
            <w:vAlign w:val="bottom"/>
            <w:hideMark/>
          </w:tcPr>
          <w:p w14:paraId="72C234FF" w14:textId="77777777" w:rsidR="009D4588" w:rsidRPr="008E700B" w:rsidRDefault="009D4588" w:rsidP="009D4588">
            <w:pPr>
              <w:rPr>
                <w:rFonts w:ascii="Arial" w:hAnsi="Arial" w:cs="Arial"/>
                <w:b/>
                <w:bCs/>
                <w:sz w:val="20"/>
                <w:szCs w:val="20"/>
              </w:rPr>
            </w:pPr>
            <w:r w:rsidRPr="008E700B">
              <w:rPr>
                <w:rFonts w:ascii="Arial" w:hAnsi="Arial" w:cs="Arial"/>
                <w:b/>
                <w:bCs/>
                <w:sz w:val="20"/>
                <w:szCs w:val="20"/>
              </w:rPr>
              <w:t>Materijalni rashodi</w:t>
            </w:r>
          </w:p>
        </w:tc>
        <w:tc>
          <w:tcPr>
            <w:tcW w:w="1492" w:type="dxa"/>
            <w:noWrap/>
            <w:vAlign w:val="bottom"/>
          </w:tcPr>
          <w:p w14:paraId="1F780B2E" w14:textId="5D242356" w:rsidR="009D4588" w:rsidRPr="008E700B" w:rsidRDefault="009D4588" w:rsidP="009D4588">
            <w:pPr>
              <w:jc w:val="right"/>
              <w:rPr>
                <w:rFonts w:ascii="Arial" w:hAnsi="Arial" w:cs="Arial"/>
                <w:b/>
                <w:bCs/>
                <w:sz w:val="20"/>
                <w:szCs w:val="20"/>
              </w:rPr>
            </w:pPr>
            <w:r>
              <w:rPr>
                <w:rFonts w:ascii="Arial" w:hAnsi="Arial" w:cs="Arial"/>
                <w:b/>
                <w:bCs/>
                <w:sz w:val="20"/>
                <w:szCs w:val="20"/>
              </w:rPr>
              <w:t>307.217,00</w:t>
            </w:r>
          </w:p>
        </w:tc>
        <w:tc>
          <w:tcPr>
            <w:tcW w:w="1449" w:type="dxa"/>
          </w:tcPr>
          <w:p w14:paraId="5B51B6F4" w14:textId="7AF95467" w:rsidR="009D4588" w:rsidRPr="008E700B" w:rsidRDefault="009D5864" w:rsidP="009D4588">
            <w:pPr>
              <w:jc w:val="right"/>
              <w:rPr>
                <w:rFonts w:ascii="Arial" w:hAnsi="Arial" w:cs="Arial"/>
                <w:b/>
                <w:bCs/>
                <w:sz w:val="20"/>
                <w:szCs w:val="20"/>
              </w:rPr>
            </w:pPr>
            <w:r>
              <w:rPr>
                <w:rFonts w:ascii="Arial" w:hAnsi="Arial" w:cs="Arial"/>
                <w:b/>
                <w:bCs/>
                <w:sz w:val="20"/>
                <w:szCs w:val="20"/>
              </w:rPr>
              <w:t>-20.000</w:t>
            </w:r>
          </w:p>
        </w:tc>
        <w:tc>
          <w:tcPr>
            <w:tcW w:w="1450" w:type="dxa"/>
            <w:noWrap/>
            <w:vAlign w:val="bottom"/>
          </w:tcPr>
          <w:p w14:paraId="68E4A746" w14:textId="0C5248CA" w:rsidR="009D4588" w:rsidRPr="008E700B" w:rsidRDefault="009D5864" w:rsidP="009D4588">
            <w:pPr>
              <w:jc w:val="right"/>
              <w:rPr>
                <w:rFonts w:ascii="Arial" w:hAnsi="Arial" w:cs="Arial"/>
                <w:b/>
                <w:bCs/>
                <w:sz w:val="20"/>
                <w:szCs w:val="20"/>
              </w:rPr>
            </w:pPr>
            <w:r>
              <w:rPr>
                <w:rFonts w:ascii="Arial" w:hAnsi="Arial" w:cs="Arial"/>
                <w:b/>
                <w:bCs/>
                <w:sz w:val="20"/>
                <w:szCs w:val="20"/>
              </w:rPr>
              <w:t>287</w:t>
            </w:r>
            <w:r w:rsidR="009D4588">
              <w:rPr>
                <w:rFonts w:ascii="Arial" w:hAnsi="Arial" w:cs="Arial"/>
                <w:b/>
                <w:bCs/>
                <w:sz w:val="20"/>
                <w:szCs w:val="20"/>
              </w:rPr>
              <w:t>.217,00</w:t>
            </w:r>
          </w:p>
        </w:tc>
      </w:tr>
      <w:tr w:rsidR="009D4588" w:rsidRPr="00F92E3D" w14:paraId="4A04C7AC" w14:textId="77777777" w:rsidTr="00CE0EFF">
        <w:trPr>
          <w:trHeight w:val="255"/>
        </w:trPr>
        <w:tc>
          <w:tcPr>
            <w:tcW w:w="905" w:type="dxa"/>
            <w:noWrap/>
            <w:vAlign w:val="bottom"/>
            <w:hideMark/>
          </w:tcPr>
          <w:p w14:paraId="2FD78583" w14:textId="77777777" w:rsidR="009D4588" w:rsidRPr="008E700B" w:rsidRDefault="009D4588" w:rsidP="009D4588">
            <w:pPr>
              <w:rPr>
                <w:rFonts w:ascii="Arial" w:hAnsi="Arial" w:cs="Arial"/>
                <w:b/>
                <w:bCs/>
                <w:sz w:val="20"/>
                <w:szCs w:val="20"/>
              </w:rPr>
            </w:pPr>
            <w:r w:rsidRPr="008E700B">
              <w:rPr>
                <w:rFonts w:ascii="Arial" w:hAnsi="Arial" w:cs="Arial"/>
                <w:b/>
                <w:bCs/>
                <w:sz w:val="20"/>
                <w:szCs w:val="20"/>
              </w:rPr>
              <w:t>34</w:t>
            </w:r>
          </w:p>
        </w:tc>
        <w:tc>
          <w:tcPr>
            <w:tcW w:w="3766" w:type="dxa"/>
            <w:noWrap/>
            <w:vAlign w:val="bottom"/>
            <w:hideMark/>
          </w:tcPr>
          <w:p w14:paraId="7A29C156" w14:textId="77777777" w:rsidR="009D4588" w:rsidRPr="008E700B" w:rsidRDefault="009D4588" w:rsidP="009D4588">
            <w:pPr>
              <w:rPr>
                <w:rFonts w:ascii="Arial" w:hAnsi="Arial" w:cs="Arial"/>
                <w:b/>
                <w:bCs/>
                <w:sz w:val="20"/>
                <w:szCs w:val="20"/>
              </w:rPr>
            </w:pPr>
            <w:r w:rsidRPr="008E700B">
              <w:rPr>
                <w:rFonts w:ascii="Arial" w:hAnsi="Arial" w:cs="Arial"/>
                <w:b/>
                <w:bCs/>
                <w:sz w:val="20"/>
                <w:szCs w:val="20"/>
              </w:rPr>
              <w:t>Financijski rashodi</w:t>
            </w:r>
          </w:p>
        </w:tc>
        <w:tc>
          <w:tcPr>
            <w:tcW w:w="1492" w:type="dxa"/>
            <w:noWrap/>
            <w:vAlign w:val="bottom"/>
          </w:tcPr>
          <w:p w14:paraId="2EEAFCC6" w14:textId="4E6C8517" w:rsidR="009D4588" w:rsidRPr="008E700B" w:rsidRDefault="009D4588" w:rsidP="009D4588">
            <w:pPr>
              <w:jc w:val="right"/>
              <w:rPr>
                <w:rFonts w:ascii="Arial" w:hAnsi="Arial" w:cs="Arial"/>
                <w:b/>
                <w:bCs/>
                <w:sz w:val="20"/>
                <w:szCs w:val="20"/>
              </w:rPr>
            </w:pPr>
            <w:r>
              <w:rPr>
                <w:rFonts w:ascii="Arial" w:hAnsi="Arial" w:cs="Arial"/>
                <w:b/>
                <w:bCs/>
                <w:sz w:val="20"/>
                <w:szCs w:val="20"/>
              </w:rPr>
              <w:t>650,00</w:t>
            </w:r>
          </w:p>
        </w:tc>
        <w:tc>
          <w:tcPr>
            <w:tcW w:w="1449" w:type="dxa"/>
          </w:tcPr>
          <w:p w14:paraId="07F00D94" w14:textId="5EDD0FE1" w:rsidR="009D4588" w:rsidRPr="008E700B" w:rsidRDefault="009D4588" w:rsidP="009D4588">
            <w:pPr>
              <w:jc w:val="right"/>
              <w:rPr>
                <w:rFonts w:ascii="Arial" w:hAnsi="Arial" w:cs="Arial"/>
                <w:b/>
                <w:bCs/>
                <w:sz w:val="20"/>
                <w:szCs w:val="20"/>
              </w:rPr>
            </w:pPr>
          </w:p>
        </w:tc>
        <w:tc>
          <w:tcPr>
            <w:tcW w:w="1450" w:type="dxa"/>
            <w:noWrap/>
            <w:vAlign w:val="bottom"/>
          </w:tcPr>
          <w:p w14:paraId="1F458B7C" w14:textId="1270F3B2" w:rsidR="009D4588" w:rsidRPr="008E700B" w:rsidRDefault="009D4588" w:rsidP="009D4588">
            <w:pPr>
              <w:jc w:val="right"/>
              <w:rPr>
                <w:rFonts w:ascii="Arial" w:hAnsi="Arial" w:cs="Arial"/>
                <w:b/>
                <w:bCs/>
                <w:sz w:val="20"/>
                <w:szCs w:val="20"/>
              </w:rPr>
            </w:pPr>
            <w:r>
              <w:rPr>
                <w:rFonts w:ascii="Arial" w:hAnsi="Arial" w:cs="Arial"/>
                <w:b/>
                <w:bCs/>
                <w:sz w:val="20"/>
                <w:szCs w:val="20"/>
              </w:rPr>
              <w:t>650,00</w:t>
            </w:r>
          </w:p>
        </w:tc>
      </w:tr>
      <w:tr w:rsidR="009D4588" w:rsidRPr="00F92E3D" w14:paraId="2F2EE4A4" w14:textId="77777777" w:rsidTr="00CE0EFF">
        <w:trPr>
          <w:trHeight w:val="255"/>
        </w:trPr>
        <w:tc>
          <w:tcPr>
            <w:tcW w:w="905" w:type="dxa"/>
            <w:shd w:val="clear" w:color="000000" w:fill="8EA9DB"/>
            <w:noWrap/>
            <w:vAlign w:val="bottom"/>
            <w:hideMark/>
          </w:tcPr>
          <w:p w14:paraId="346CF118" w14:textId="77777777" w:rsidR="009D4588" w:rsidRPr="008E700B" w:rsidRDefault="009D4588" w:rsidP="009D4588">
            <w:pPr>
              <w:rPr>
                <w:rFonts w:ascii="Arial" w:hAnsi="Arial" w:cs="Arial"/>
                <w:color w:val="FFFFFF"/>
                <w:sz w:val="20"/>
                <w:szCs w:val="20"/>
              </w:rPr>
            </w:pPr>
            <w:r w:rsidRPr="008E700B">
              <w:rPr>
                <w:rFonts w:ascii="Arial" w:hAnsi="Arial" w:cs="Arial"/>
                <w:color w:val="FFFFFF"/>
                <w:sz w:val="20"/>
                <w:szCs w:val="20"/>
              </w:rPr>
              <w:t>4</w:t>
            </w:r>
          </w:p>
        </w:tc>
        <w:tc>
          <w:tcPr>
            <w:tcW w:w="3766" w:type="dxa"/>
            <w:shd w:val="clear" w:color="000000" w:fill="8EA9DB"/>
            <w:noWrap/>
            <w:vAlign w:val="bottom"/>
            <w:hideMark/>
          </w:tcPr>
          <w:p w14:paraId="5269F6DE" w14:textId="77777777" w:rsidR="009D4588" w:rsidRPr="008E700B" w:rsidRDefault="009D4588" w:rsidP="009D4588">
            <w:pPr>
              <w:rPr>
                <w:rFonts w:ascii="Arial" w:hAnsi="Arial" w:cs="Arial"/>
                <w:color w:val="FFFFFF"/>
                <w:sz w:val="20"/>
                <w:szCs w:val="20"/>
              </w:rPr>
            </w:pPr>
            <w:r w:rsidRPr="008E700B">
              <w:rPr>
                <w:rFonts w:ascii="Arial" w:hAnsi="Arial" w:cs="Arial"/>
                <w:color w:val="FFFFFF"/>
                <w:sz w:val="20"/>
                <w:szCs w:val="20"/>
              </w:rPr>
              <w:t>Rashodi za nabavu nefinancijske imovine</w:t>
            </w:r>
          </w:p>
        </w:tc>
        <w:tc>
          <w:tcPr>
            <w:tcW w:w="1492" w:type="dxa"/>
            <w:shd w:val="clear" w:color="000000" w:fill="8EA9DB"/>
            <w:noWrap/>
            <w:vAlign w:val="bottom"/>
          </w:tcPr>
          <w:p w14:paraId="4630719F" w14:textId="0F8ECE6A" w:rsidR="009D4588" w:rsidRPr="008E700B" w:rsidRDefault="00CB1035" w:rsidP="009D4588">
            <w:pPr>
              <w:jc w:val="right"/>
              <w:rPr>
                <w:rFonts w:ascii="Arial" w:hAnsi="Arial" w:cs="Arial"/>
                <w:color w:val="000000"/>
                <w:sz w:val="20"/>
                <w:szCs w:val="20"/>
              </w:rPr>
            </w:pPr>
            <w:r>
              <w:rPr>
                <w:rFonts w:ascii="Arial" w:hAnsi="Arial" w:cs="Arial"/>
                <w:color w:val="000000"/>
                <w:sz w:val="20"/>
                <w:szCs w:val="20"/>
              </w:rPr>
              <w:t>17.593,00</w:t>
            </w:r>
          </w:p>
        </w:tc>
        <w:tc>
          <w:tcPr>
            <w:tcW w:w="1449" w:type="dxa"/>
            <w:shd w:val="clear" w:color="000000" w:fill="8EA9DB"/>
          </w:tcPr>
          <w:p w14:paraId="4B83CBD5" w14:textId="630C5B07" w:rsidR="009D4588" w:rsidRPr="008E700B" w:rsidRDefault="009D4588" w:rsidP="009D4588">
            <w:pPr>
              <w:jc w:val="right"/>
              <w:rPr>
                <w:rFonts w:ascii="Arial" w:hAnsi="Arial" w:cs="Arial"/>
                <w:color w:val="000000"/>
                <w:sz w:val="20"/>
                <w:szCs w:val="20"/>
              </w:rPr>
            </w:pPr>
          </w:p>
        </w:tc>
        <w:tc>
          <w:tcPr>
            <w:tcW w:w="1450" w:type="dxa"/>
            <w:shd w:val="clear" w:color="000000" w:fill="8EA9DB"/>
            <w:noWrap/>
            <w:vAlign w:val="bottom"/>
          </w:tcPr>
          <w:p w14:paraId="1A2F99E0" w14:textId="1D7C1DAD" w:rsidR="009D4588" w:rsidRPr="008E700B" w:rsidRDefault="009D4588" w:rsidP="009D4588">
            <w:pPr>
              <w:jc w:val="right"/>
              <w:rPr>
                <w:rFonts w:ascii="Arial" w:hAnsi="Arial" w:cs="Arial"/>
                <w:color w:val="000000"/>
                <w:sz w:val="20"/>
                <w:szCs w:val="20"/>
              </w:rPr>
            </w:pPr>
            <w:r>
              <w:rPr>
                <w:rFonts w:ascii="Arial" w:hAnsi="Arial" w:cs="Arial"/>
                <w:color w:val="000000"/>
                <w:sz w:val="20"/>
                <w:szCs w:val="20"/>
              </w:rPr>
              <w:t>104.596,41</w:t>
            </w:r>
          </w:p>
        </w:tc>
      </w:tr>
      <w:tr w:rsidR="009D4588" w:rsidRPr="00F92E3D" w14:paraId="7A5864A5" w14:textId="77777777" w:rsidTr="00CE0EFF">
        <w:trPr>
          <w:trHeight w:val="255"/>
        </w:trPr>
        <w:tc>
          <w:tcPr>
            <w:tcW w:w="905" w:type="dxa"/>
            <w:noWrap/>
            <w:vAlign w:val="bottom"/>
            <w:hideMark/>
          </w:tcPr>
          <w:p w14:paraId="35063F3F" w14:textId="4A08D516" w:rsidR="009D4588" w:rsidRPr="008E700B" w:rsidRDefault="009D4588" w:rsidP="009D4588">
            <w:pPr>
              <w:rPr>
                <w:rFonts w:ascii="Arial" w:hAnsi="Arial" w:cs="Arial"/>
                <w:b/>
                <w:bCs/>
                <w:sz w:val="20"/>
                <w:szCs w:val="20"/>
              </w:rPr>
            </w:pPr>
            <w:r w:rsidRPr="008E700B">
              <w:rPr>
                <w:rFonts w:ascii="Arial" w:hAnsi="Arial" w:cs="Arial"/>
                <w:b/>
                <w:bCs/>
                <w:sz w:val="20"/>
                <w:szCs w:val="20"/>
              </w:rPr>
              <w:t>4</w:t>
            </w:r>
            <w:r>
              <w:rPr>
                <w:rFonts w:ascii="Arial" w:hAnsi="Arial" w:cs="Arial"/>
                <w:b/>
                <w:bCs/>
                <w:sz w:val="20"/>
                <w:szCs w:val="20"/>
              </w:rPr>
              <w:t>1</w:t>
            </w:r>
          </w:p>
        </w:tc>
        <w:tc>
          <w:tcPr>
            <w:tcW w:w="3766" w:type="dxa"/>
            <w:noWrap/>
            <w:vAlign w:val="bottom"/>
            <w:hideMark/>
          </w:tcPr>
          <w:p w14:paraId="4BB51B4B" w14:textId="05796ECC" w:rsidR="009D4588" w:rsidRPr="008E700B" w:rsidRDefault="009D4588" w:rsidP="009D4588">
            <w:pPr>
              <w:rPr>
                <w:rFonts w:ascii="Arial" w:hAnsi="Arial" w:cs="Arial"/>
                <w:b/>
                <w:bCs/>
                <w:sz w:val="20"/>
                <w:szCs w:val="20"/>
              </w:rPr>
            </w:pPr>
            <w:r w:rsidRPr="008E700B">
              <w:rPr>
                <w:rFonts w:ascii="Arial" w:hAnsi="Arial" w:cs="Arial"/>
                <w:b/>
                <w:bCs/>
                <w:sz w:val="20"/>
                <w:szCs w:val="20"/>
              </w:rPr>
              <w:t xml:space="preserve">Rashodi za nabavu </w:t>
            </w:r>
            <w:proofErr w:type="spellStart"/>
            <w:r>
              <w:rPr>
                <w:rFonts w:ascii="Arial" w:hAnsi="Arial" w:cs="Arial"/>
                <w:b/>
                <w:bCs/>
                <w:sz w:val="20"/>
                <w:szCs w:val="20"/>
              </w:rPr>
              <w:t>ne</w:t>
            </w:r>
            <w:r w:rsidRPr="008E700B">
              <w:rPr>
                <w:rFonts w:ascii="Arial" w:hAnsi="Arial" w:cs="Arial"/>
                <w:b/>
                <w:bCs/>
                <w:sz w:val="20"/>
                <w:szCs w:val="20"/>
              </w:rPr>
              <w:t>proizvedene</w:t>
            </w:r>
            <w:proofErr w:type="spellEnd"/>
            <w:r w:rsidRPr="008E700B">
              <w:rPr>
                <w:rFonts w:ascii="Arial" w:hAnsi="Arial" w:cs="Arial"/>
                <w:b/>
                <w:bCs/>
                <w:sz w:val="20"/>
                <w:szCs w:val="20"/>
              </w:rPr>
              <w:t xml:space="preserve"> dugotrajne imovine</w:t>
            </w:r>
          </w:p>
        </w:tc>
        <w:tc>
          <w:tcPr>
            <w:tcW w:w="1492" w:type="dxa"/>
            <w:noWrap/>
            <w:vAlign w:val="bottom"/>
          </w:tcPr>
          <w:p w14:paraId="7DE4EA0E" w14:textId="55F550C5" w:rsidR="009D4588" w:rsidRPr="008E700B" w:rsidRDefault="009D4588" w:rsidP="009D4588">
            <w:pPr>
              <w:jc w:val="right"/>
              <w:rPr>
                <w:rFonts w:ascii="Arial" w:hAnsi="Arial" w:cs="Arial"/>
                <w:b/>
                <w:bCs/>
                <w:sz w:val="20"/>
                <w:szCs w:val="20"/>
              </w:rPr>
            </w:pPr>
          </w:p>
        </w:tc>
        <w:tc>
          <w:tcPr>
            <w:tcW w:w="1449" w:type="dxa"/>
          </w:tcPr>
          <w:p w14:paraId="51F404CF" w14:textId="326446DC" w:rsidR="009D4588" w:rsidRPr="008E700B" w:rsidRDefault="009D4588" w:rsidP="009D4588">
            <w:pPr>
              <w:jc w:val="right"/>
              <w:rPr>
                <w:rFonts w:ascii="Arial" w:hAnsi="Arial" w:cs="Arial"/>
                <w:b/>
                <w:bCs/>
                <w:sz w:val="20"/>
                <w:szCs w:val="20"/>
              </w:rPr>
            </w:pPr>
          </w:p>
        </w:tc>
        <w:tc>
          <w:tcPr>
            <w:tcW w:w="1450" w:type="dxa"/>
            <w:noWrap/>
            <w:vAlign w:val="bottom"/>
          </w:tcPr>
          <w:p w14:paraId="19695E6E" w14:textId="41357855" w:rsidR="009D4588" w:rsidRPr="008E700B" w:rsidRDefault="009D4588" w:rsidP="009D4588">
            <w:pPr>
              <w:jc w:val="right"/>
              <w:rPr>
                <w:rFonts w:ascii="Arial" w:hAnsi="Arial" w:cs="Arial"/>
                <w:b/>
                <w:bCs/>
                <w:sz w:val="20"/>
                <w:szCs w:val="20"/>
              </w:rPr>
            </w:pPr>
          </w:p>
        </w:tc>
      </w:tr>
      <w:tr w:rsidR="009D4588" w:rsidRPr="00F92E3D" w14:paraId="3E9F9A76" w14:textId="77777777" w:rsidTr="00CE0EFF">
        <w:trPr>
          <w:trHeight w:val="255"/>
        </w:trPr>
        <w:tc>
          <w:tcPr>
            <w:tcW w:w="905" w:type="dxa"/>
            <w:noWrap/>
            <w:vAlign w:val="bottom"/>
          </w:tcPr>
          <w:p w14:paraId="61B61C54" w14:textId="2E9CF499" w:rsidR="009D4588" w:rsidRPr="008E700B" w:rsidRDefault="009D4588" w:rsidP="009D4588">
            <w:pPr>
              <w:rPr>
                <w:rFonts w:ascii="Arial" w:hAnsi="Arial" w:cs="Arial"/>
                <w:b/>
                <w:bCs/>
                <w:sz w:val="20"/>
                <w:szCs w:val="20"/>
              </w:rPr>
            </w:pPr>
            <w:r w:rsidRPr="008E700B">
              <w:rPr>
                <w:rFonts w:ascii="Arial" w:hAnsi="Arial" w:cs="Arial"/>
                <w:b/>
                <w:bCs/>
                <w:sz w:val="20"/>
                <w:szCs w:val="20"/>
              </w:rPr>
              <w:t>42</w:t>
            </w:r>
          </w:p>
        </w:tc>
        <w:tc>
          <w:tcPr>
            <w:tcW w:w="3766" w:type="dxa"/>
            <w:noWrap/>
            <w:vAlign w:val="bottom"/>
          </w:tcPr>
          <w:p w14:paraId="2269A2F3" w14:textId="56605C0F" w:rsidR="009D4588" w:rsidRPr="008E700B" w:rsidRDefault="009D4588" w:rsidP="009D4588">
            <w:pPr>
              <w:rPr>
                <w:rFonts w:ascii="Arial" w:hAnsi="Arial" w:cs="Arial"/>
                <w:b/>
                <w:bCs/>
                <w:sz w:val="20"/>
                <w:szCs w:val="20"/>
              </w:rPr>
            </w:pPr>
            <w:r w:rsidRPr="008E700B">
              <w:rPr>
                <w:rFonts w:ascii="Arial" w:hAnsi="Arial" w:cs="Arial"/>
                <w:b/>
                <w:bCs/>
                <w:sz w:val="20"/>
                <w:szCs w:val="20"/>
              </w:rPr>
              <w:t>Rashodi za nabavu proizvedene dugotrajne imovine</w:t>
            </w:r>
          </w:p>
        </w:tc>
        <w:tc>
          <w:tcPr>
            <w:tcW w:w="1492" w:type="dxa"/>
            <w:noWrap/>
            <w:vAlign w:val="bottom"/>
          </w:tcPr>
          <w:p w14:paraId="499D1559" w14:textId="47CA178B" w:rsidR="009D4588" w:rsidRPr="008E700B" w:rsidRDefault="009D4588" w:rsidP="009D4588">
            <w:pPr>
              <w:jc w:val="right"/>
              <w:rPr>
                <w:rFonts w:ascii="Arial" w:hAnsi="Arial" w:cs="Arial"/>
                <w:b/>
                <w:bCs/>
                <w:sz w:val="20"/>
                <w:szCs w:val="20"/>
              </w:rPr>
            </w:pPr>
            <w:r>
              <w:rPr>
                <w:rFonts w:ascii="Arial" w:hAnsi="Arial" w:cs="Arial"/>
                <w:b/>
                <w:bCs/>
                <w:sz w:val="20"/>
                <w:szCs w:val="20"/>
              </w:rPr>
              <w:t>2.593,00</w:t>
            </w:r>
          </w:p>
        </w:tc>
        <w:tc>
          <w:tcPr>
            <w:tcW w:w="1449" w:type="dxa"/>
          </w:tcPr>
          <w:p w14:paraId="2A48E5B4" w14:textId="56C2D589" w:rsidR="009D4588" w:rsidRPr="008E700B" w:rsidRDefault="009D4588" w:rsidP="009D4588">
            <w:pPr>
              <w:jc w:val="right"/>
              <w:rPr>
                <w:rFonts w:ascii="Arial" w:hAnsi="Arial" w:cs="Arial"/>
                <w:b/>
                <w:bCs/>
                <w:sz w:val="20"/>
                <w:szCs w:val="20"/>
              </w:rPr>
            </w:pPr>
          </w:p>
        </w:tc>
        <w:tc>
          <w:tcPr>
            <w:tcW w:w="1450" w:type="dxa"/>
            <w:noWrap/>
            <w:vAlign w:val="bottom"/>
          </w:tcPr>
          <w:p w14:paraId="49A0F338" w14:textId="55E47B99" w:rsidR="009D4588" w:rsidRPr="008E700B" w:rsidRDefault="009D4588" w:rsidP="009D4588">
            <w:pPr>
              <w:jc w:val="right"/>
              <w:rPr>
                <w:rFonts w:ascii="Arial" w:hAnsi="Arial" w:cs="Arial"/>
                <w:b/>
                <w:bCs/>
                <w:sz w:val="20"/>
                <w:szCs w:val="20"/>
              </w:rPr>
            </w:pPr>
            <w:r>
              <w:rPr>
                <w:rFonts w:ascii="Arial" w:hAnsi="Arial" w:cs="Arial"/>
                <w:b/>
                <w:bCs/>
                <w:sz w:val="20"/>
                <w:szCs w:val="20"/>
              </w:rPr>
              <w:t>2.593,00</w:t>
            </w:r>
          </w:p>
        </w:tc>
      </w:tr>
      <w:tr w:rsidR="009D4588" w:rsidRPr="00F92E3D" w14:paraId="272396E9" w14:textId="77777777" w:rsidTr="00CE0EFF">
        <w:trPr>
          <w:trHeight w:val="255"/>
        </w:trPr>
        <w:tc>
          <w:tcPr>
            <w:tcW w:w="905" w:type="dxa"/>
            <w:noWrap/>
            <w:vAlign w:val="bottom"/>
            <w:hideMark/>
          </w:tcPr>
          <w:p w14:paraId="2C1A011C" w14:textId="77777777" w:rsidR="009D4588" w:rsidRPr="008E700B" w:rsidRDefault="009D4588" w:rsidP="009D4588">
            <w:pPr>
              <w:rPr>
                <w:rFonts w:ascii="Arial" w:hAnsi="Arial" w:cs="Arial"/>
                <w:b/>
                <w:bCs/>
                <w:sz w:val="20"/>
                <w:szCs w:val="20"/>
              </w:rPr>
            </w:pPr>
            <w:r w:rsidRPr="008E700B">
              <w:rPr>
                <w:rFonts w:ascii="Arial" w:hAnsi="Arial" w:cs="Arial"/>
                <w:b/>
                <w:bCs/>
                <w:sz w:val="20"/>
                <w:szCs w:val="20"/>
              </w:rPr>
              <w:t>45</w:t>
            </w:r>
          </w:p>
        </w:tc>
        <w:tc>
          <w:tcPr>
            <w:tcW w:w="3766" w:type="dxa"/>
            <w:noWrap/>
            <w:vAlign w:val="bottom"/>
            <w:hideMark/>
          </w:tcPr>
          <w:p w14:paraId="7CA949B0" w14:textId="074968E1" w:rsidR="009D4588" w:rsidRPr="008E700B" w:rsidRDefault="009D4588" w:rsidP="009D4588">
            <w:pPr>
              <w:rPr>
                <w:rFonts w:ascii="Arial" w:hAnsi="Arial" w:cs="Arial"/>
                <w:b/>
                <w:bCs/>
                <w:sz w:val="20"/>
                <w:szCs w:val="20"/>
              </w:rPr>
            </w:pPr>
            <w:r>
              <w:rPr>
                <w:rFonts w:ascii="Arial" w:hAnsi="Arial" w:cs="Arial"/>
                <w:b/>
                <w:bCs/>
                <w:sz w:val="20"/>
                <w:szCs w:val="20"/>
              </w:rPr>
              <w:t>Investicijsko ulaganje</w:t>
            </w:r>
          </w:p>
        </w:tc>
        <w:tc>
          <w:tcPr>
            <w:tcW w:w="1492" w:type="dxa"/>
            <w:noWrap/>
            <w:vAlign w:val="bottom"/>
          </w:tcPr>
          <w:p w14:paraId="057CDFD3" w14:textId="367955DD" w:rsidR="009D4588" w:rsidRPr="008E700B" w:rsidRDefault="00CB1035" w:rsidP="009D4588">
            <w:pPr>
              <w:jc w:val="right"/>
              <w:rPr>
                <w:rFonts w:ascii="Arial" w:hAnsi="Arial" w:cs="Arial"/>
                <w:b/>
                <w:bCs/>
                <w:sz w:val="20"/>
                <w:szCs w:val="20"/>
              </w:rPr>
            </w:pPr>
            <w:r>
              <w:rPr>
                <w:rFonts w:ascii="Arial" w:hAnsi="Arial" w:cs="Arial"/>
                <w:b/>
                <w:bCs/>
                <w:sz w:val="20"/>
                <w:szCs w:val="20"/>
              </w:rPr>
              <w:t>15.000,00</w:t>
            </w:r>
          </w:p>
        </w:tc>
        <w:tc>
          <w:tcPr>
            <w:tcW w:w="1449" w:type="dxa"/>
          </w:tcPr>
          <w:p w14:paraId="22A350EF" w14:textId="5EEDF8BA" w:rsidR="009D4588" w:rsidRPr="008E700B" w:rsidRDefault="00CB1035" w:rsidP="009D4588">
            <w:pPr>
              <w:jc w:val="right"/>
              <w:rPr>
                <w:rFonts w:ascii="Arial" w:hAnsi="Arial" w:cs="Arial"/>
                <w:b/>
                <w:bCs/>
                <w:sz w:val="20"/>
                <w:szCs w:val="20"/>
              </w:rPr>
            </w:pPr>
            <w:r>
              <w:rPr>
                <w:rFonts w:ascii="Arial" w:hAnsi="Arial" w:cs="Arial"/>
                <w:b/>
                <w:bCs/>
                <w:sz w:val="20"/>
                <w:szCs w:val="20"/>
              </w:rPr>
              <w:t>-1.896,59</w:t>
            </w:r>
          </w:p>
        </w:tc>
        <w:tc>
          <w:tcPr>
            <w:tcW w:w="1450" w:type="dxa"/>
            <w:noWrap/>
            <w:vAlign w:val="bottom"/>
          </w:tcPr>
          <w:p w14:paraId="6E64ABE6" w14:textId="756D9A91" w:rsidR="009D4588" w:rsidRPr="008E700B" w:rsidRDefault="009D4588" w:rsidP="009D4588">
            <w:pPr>
              <w:jc w:val="right"/>
              <w:rPr>
                <w:rFonts w:ascii="Arial" w:hAnsi="Arial" w:cs="Arial"/>
                <w:b/>
                <w:bCs/>
                <w:sz w:val="20"/>
                <w:szCs w:val="20"/>
              </w:rPr>
            </w:pPr>
            <w:r>
              <w:rPr>
                <w:rFonts w:ascii="Arial" w:hAnsi="Arial" w:cs="Arial"/>
                <w:b/>
                <w:bCs/>
                <w:sz w:val="20"/>
                <w:szCs w:val="20"/>
              </w:rPr>
              <w:t>13.103,41</w:t>
            </w:r>
          </w:p>
        </w:tc>
      </w:tr>
      <w:tr w:rsidR="009D5864" w:rsidRPr="00F92E3D" w14:paraId="54A0374D" w14:textId="77777777" w:rsidTr="00E8564C">
        <w:trPr>
          <w:trHeight w:val="255"/>
        </w:trPr>
        <w:tc>
          <w:tcPr>
            <w:tcW w:w="905" w:type="dxa"/>
            <w:noWrap/>
            <w:vAlign w:val="bottom"/>
          </w:tcPr>
          <w:p w14:paraId="32BC1E54" w14:textId="54B00847" w:rsidR="009D5864" w:rsidRPr="008E700B" w:rsidRDefault="009D5864" w:rsidP="009D5864">
            <w:pPr>
              <w:rPr>
                <w:rFonts w:ascii="Arial" w:hAnsi="Arial" w:cs="Arial"/>
                <w:b/>
                <w:bCs/>
                <w:sz w:val="20"/>
                <w:szCs w:val="20"/>
              </w:rPr>
            </w:pPr>
            <w:r>
              <w:rPr>
                <w:rFonts w:ascii="Arial" w:hAnsi="Arial" w:cs="Arial"/>
                <w:b/>
                <w:bCs/>
                <w:sz w:val="20"/>
                <w:szCs w:val="20"/>
              </w:rPr>
              <w:t>45</w:t>
            </w:r>
          </w:p>
        </w:tc>
        <w:tc>
          <w:tcPr>
            <w:tcW w:w="3766" w:type="dxa"/>
            <w:noWrap/>
            <w:vAlign w:val="bottom"/>
          </w:tcPr>
          <w:p w14:paraId="75E44FC2" w14:textId="19038234" w:rsidR="009D5864" w:rsidRDefault="009D5864" w:rsidP="009D5864">
            <w:pPr>
              <w:rPr>
                <w:rFonts w:ascii="Arial" w:hAnsi="Arial" w:cs="Arial"/>
                <w:b/>
                <w:bCs/>
                <w:sz w:val="20"/>
                <w:szCs w:val="20"/>
              </w:rPr>
            </w:pPr>
            <w:r>
              <w:rPr>
                <w:rFonts w:ascii="Arial" w:hAnsi="Arial" w:cs="Arial"/>
                <w:b/>
                <w:bCs/>
                <w:sz w:val="20"/>
                <w:szCs w:val="20"/>
              </w:rPr>
              <w:t>Izrada glavnog projekta strojarskih instalacija</w:t>
            </w:r>
          </w:p>
        </w:tc>
        <w:tc>
          <w:tcPr>
            <w:tcW w:w="1492" w:type="dxa"/>
            <w:noWrap/>
            <w:vAlign w:val="bottom"/>
          </w:tcPr>
          <w:p w14:paraId="52D4BE1C" w14:textId="0679320B" w:rsidR="009D5864" w:rsidRPr="008E700B" w:rsidRDefault="009D5864" w:rsidP="009D5864">
            <w:pPr>
              <w:jc w:val="right"/>
              <w:rPr>
                <w:rFonts w:ascii="Arial" w:hAnsi="Arial" w:cs="Arial"/>
                <w:b/>
                <w:bCs/>
                <w:sz w:val="20"/>
                <w:szCs w:val="20"/>
              </w:rPr>
            </w:pPr>
          </w:p>
        </w:tc>
        <w:tc>
          <w:tcPr>
            <w:tcW w:w="1449" w:type="dxa"/>
            <w:vAlign w:val="bottom"/>
          </w:tcPr>
          <w:p w14:paraId="468E2318" w14:textId="67E1BB34" w:rsidR="009D5864" w:rsidRPr="008E700B" w:rsidRDefault="009D5864" w:rsidP="009D5864">
            <w:pPr>
              <w:jc w:val="right"/>
              <w:rPr>
                <w:rFonts w:ascii="Arial" w:hAnsi="Arial" w:cs="Arial"/>
                <w:b/>
                <w:bCs/>
                <w:sz w:val="20"/>
                <w:szCs w:val="20"/>
              </w:rPr>
            </w:pPr>
            <w:r>
              <w:rPr>
                <w:rFonts w:ascii="Arial" w:hAnsi="Arial" w:cs="Arial"/>
                <w:b/>
                <w:bCs/>
                <w:sz w:val="20"/>
                <w:szCs w:val="20"/>
              </w:rPr>
              <w:t>1.400,00</w:t>
            </w:r>
          </w:p>
        </w:tc>
        <w:tc>
          <w:tcPr>
            <w:tcW w:w="1450" w:type="dxa"/>
            <w:noWrap/>
            <w:vAlign w:val="bottom"/>
          </w:tcPr>
          <w:p w14:paraId="55E53146" w14:textId="7753BDA0" w:rsidR="009D5864" w:rsidRDefault="009D5864" w:rsidP="009D5864">
            <w:pPr>
              <w:jc w:val="right"/>
              <w:rPr>
                <w:rFonts w:ascii="Arial" w:hAnsi="Arial" w:cs="Arial"/>
                <w:b/>
                <w:bCs/>
                <w:sz w:val="20"/>
                <w:szCs w:val="20"/>
              </w:rPr>
            </w:pPr>
            <w:r>
              <w:rPr>
                <w:rFonts w:ascii="Arial" w:hAnsi="Arial" w:cs="Arial"/>
                <w:b/>
                <w:bCs/>
                <w:sz w:val="20"/>
                <w:szCs w:val="20"/>
              </w:rPr>
              <w:t>1.400,00</w:t>
            </w:r>
          </w:p>
        </w:tc>
      </w:tr>
      <w:tr w:rsidR="009D5864" w:rsidRPr="00F92E3D" w14:paraId="17149A8E" w14:textId="77777777" w:rsidTr="00E8564C">
        <w:trPr>
          <w:trHeight w:val="255"/>
        </w:trPr>
        <w:tc>
          <w:tcPr>
            <w:tcW w:w="905" w:type="dxa"/>
            <w:noWrap/>
            <w:vAlign w:val="bottom"/>
          </w:tcPr>
          <w:p w14:paraId="3411722A" w14:textId="3D238980" w:rsidR="009D5864" w:rsidRDefault="009D5864" w:rsidP="009D5864">
            <w:pPr>
              <w:rPr>
                <w:rFonts w:ascii="Arial" w:hAnsi="Arial" w:cs="Arial"/>
                <w:b/>
                <w:bCs/>
                <w:sz w:val="20"/>
                <w:szCs w:val="20"/>
              </w:rPr>
            </w:pPr>
            <w:r>
              <w:rPr>
                <w:rFonts w:ascii="Arial" w:hAnsi="Arial" w:cs="Arial"/>
                <w:b/>
                <w:bCs/>
                <w:sz w:val="20"/>
                <w:szCs w:val="20"/>
              </w:rPr>
              <w:t>45</w:t>
            </w:r>
          </w:p>
        </w:tc>
        <w:tc>
          <w:tcPr>
            <w:tcW w:w="3766" w:type="dxa"/>
            <w:noWrap/>
            <w:vAlign w:val="bottom"/>
          </w:tcPr>
          <w:p w14:paraId="1C558B21" w14:textId="7A7DE26E" w:rsidR="009D5864" w:rsidRDefault="009D5864" w:rsidP="009D5864">
            <w:pPr>
              <w:rPr>
                <w:rFonts w:ascii="Arial" w:hAnsi="Arial" w:cs="Arial"/>
                <w:b/>
                <w:bCs/>
                <w:sz w:val="20"/>
                <w:szCs w:val="20"/>
              </w:rPr>
            </w:pPr>
            <w:r>
              <w:rPr>
                <w:rFonts w:ascii="Arial" w:hAnsi="Arial" w:cs="Arial"/>
                <w:b/>
                <w:bCs/>
                <w:sz w:val="20"/>
                <w:szCs w:val="20"/>
              </w:rPr>
              <w:t>Radovi na rekonstrukciji strojarnice</w:t>
            </w:r>
          </w:p>
        </w:tc>
        <w:tc>
          <w:tcPr>
            <w:tcW w:w="1492" w:type="dxa"/>
            <w:noWrap/>
            <w:vAlign w:val="bottom"/>
          </w:tcPr>
          <w:p w14:paraId="18C72A9C" w14:textId="72819381" w:rsidR="009D5864" w:rsidRPr="008E700B" w:rsidRDefault="009D5864" w:rsidP="009D5864">
            <w:pPr>
              <w:jc w:val="right"/>
              <w:rPr>
                <w:rFonts w:ascii="Arial" w:hAnsi="Arial" w:cs="Arial"/>
                <w:b/>
                <w:bCs/>
                <w:sz w:val="20"/>
                <w:szCs w:val="20"/>
              </w:rPr>
            </w:pPr>
          </w:p>
        </w:tc>
        <w:tc>
          <w:tcPr>
            <w:tcW w:w="1449" w:type="dxa"/>
            <w:vAlign w:val="bottom"/>
          </w:tcPr>
          <w:p w14:paraId="2BBA704D" w14:textId="59D7B047" w:rsidR="009D5864" w:rsidRPr="008E700B" w:rsidRDefault="009D5864" w:rsidP="009D5864">
            <w:pPr>
              <w:jc w:val="right"/>
              <w:rPr>
                <w:rFonts w:ascii="Arial" w:hAnsi="Arial" w:cs="Arial"/>
                <w:b/>
                <w:bCs/>
                <w:sz w:val="20"/>
                <w:szCs w:val="20"/>
              </w:rPr>
            </w:pPr>
            <w:r>
              <w:rPr>
                <w:rFonts w:ascii="Arial" w:hAnsi="Arial" w:cs="Arial"/>
                <w:b/>
                <w:bCs/>
                <w:sz w:val="20"/>
                <w:szCs w:val="20"/>
              </w:rPr>
              <w:t>84.000,00</w:t>
            </w:r>
          </w:p>
        </w:tc>
        <w:tc>
          <w:tcPr>
            <w:tcW w:w="1450" w:type="dxa"/>
            <w:noWrap/>
            <w:vAlign w:val="bottom"/>
          </w:tcPr>
          <w:p w14:paraId="2A72F458" w14:textId="35067128" w:rsidR="009D5864" w:rsidRDefault="009D5864" w:rsidP="009D5864">
            <w:pPr>
              <w:jc w:val="right"/>
              <w:rPr>
                <w:rFonts w:ascii="Arial" w:hAnsi="Arial" w:cs="Arial"/>
                <w:b/>
                <w:bCs/>
                <w:sz w:val="20"/>
                <w:szCs w:val="20"/>
              </w:rPr>
            </w:pPr>
            <w:r>
              <w:rPr>
                <w:rFonts w:ascii="Arial" w:hAnsi="Arial" w:cs="Arial"/>
                <w:b/>
                <w:bCs/>
                <w:sz w:val="20"/>
                <w:szCs w:val="20"/>
              </w:rPr>
              <w:t>84.000,00</w:t>
            </w:r>
          </w:p>
        </w:tc>
      </w:tr>
      <w:tr w:rsidR="009D5864" w:rsidRPr="00F92E3D" w14:paraId="0CAC3A97" w14:textId="77777777" w:rsidTr="00E8564C">
        <w:trPr>
          <w:trHeight w:val="255"/>
        </w:trPr>
        <w:tc>
          <w:tcPr>
            <w:tcW w:w="905" w:type="dxa"/>
            <w:noWrap/>
            <w:vAlign w:val="bottom"/>
          </w:tcPr>
          <w:p w14:paraId="15FA8868" w14:textId="17445E99" w:rsidR="009D5864" w:rsidRDefault="009D5864" w:rsidP="009D5864">
            <w:pPr>
              <w:rPr>
                <w:rFonts w:ascii="Arial" w:hAnsi="Arial" w:cs="Arial"/>
                <w:b/>
                <w:bCs/>
                <w:sz w:val="20"/>
                <w:szCs w:val="20"/>
              </w:rPr>
            </w:pPr>
            <w:r>
              <w:rPr>
                <w:rFonts w:ascii="Arial" w:hAnsi="Arial" w:cs="Arial"/>
                <w:b/>
                <w:bCs/>
                <w:sz w:val="20"/>
                <w:szCs w:val="20"/>
              </w:rPr>
              <w:t>45</w:t>
            </w:r>
          </w:p>
        </w:tc>
        <w:tc>
          <w:tcPr>
            <w:tcW w:w="3766" w:type="dxa"/>
            <w:noWrap/>
            <w:vAlign w:val="bottom"/>
          </w:tcPr>
          <w:p w14:paraId="474FB8F9" w14:textId="20B23F9C" w:rsidR="009D5864" w:rsidRDefault="009D5864" w:rsidP="009D5864">
            <w:pPr>
              <w:rPr>
                <w:rFonts w:ascii="Arial" w:hAnsi="Arial" w:cs="Arial"/>
                <w:b/>
                <w:bCs/>
                <w:sz w:val="20"/>
                <w:szCs w:val="20"/>
              </w:rPr>
            </w:pPr>
            <w:r>
              <w:rPr>
                <w:rFonts w:ascii="Arial" w:hAnsi="Arial" w:cs="Arial"/>
                <w:b/>
                <w:bCs/>
                <w:sz w:val="20"/>
                <w:szCs w:val="20"/>
              </w:rPr>
              <w:t>Stručni nadzor rekonstrukcije strojarnice</w:t>
            </w:r>
          </w:p>
        </w:tc>
        <w:tc>
          <w:tcPr>
            <w:tcW w:w="1492" w:type="dxa"/>
            <w:noWrap/>
            <w:vAlign w:val="bottom"/>
          </w:tcPr>
          <w:p w14:paraId="58781554" w14:textId="7004AEF3" w:rsidR="009D5864" w:rsidRPr="008E700B" w:rsidRDefault="009D5864" w:rsidP="009D5864">
            <w:pPr>
              <w:jc w:val="right"/>
              <w:rPr>
                <w:rFonts w:ascii="Arial" w:hAnsi="Arial" w:cs="Arial"/>
                <w:b/>
                <w:bCs/>
                <w:sz w:val="20"/>
                <w:szCs w:val="20"/>
              </w:rPr>
            </w:pPr>
          </w:p>
        </w:tc>
        <w:tc>
          <w:tcPr>
            <w:tcW w:w="1449" w:type="dxa"/>
            <w:vAlign w:val="bottom"/>
          </w:tcPr>
          <w:p w14:paraId="11D70E70" w14:textId="42926D55" w:rsidR="009D5864" w:rsidRPr="008E700B" w:rsidRDefault="009D5864" w:rsidP="009D5864">
            <w:pPr>
              <w:jc w:val="right"/>
              <w:rPr>
                <w:rFonts w:ascii="Arial" w:hAnsi="Arial" w:cs="Arial"/>
                <w:b/>
                <w:bCs/>
                <w:sz w:val="20"/>
                <w:szCs w:val="20"/>
              </w:rPr>
            </w:pPr>
            <w:r>
              <w:rPr>
                <w:rFonts w:ascii="Arial" w:hAnsi="Arial" w:cs="Arial"/>
                <w:b/>
                <w:bCs/>
                <w:sz w:val="20"/>
                <w:szCs w:val="20"/>
              </w:rPr>
              <w:t>3.500,00</w:t>
            </w:r>
          </w:p>
        </w:tc>
        <w:tc>
          <w:tcPr>
            <w:tcW w:w="1450" w:type="dxa"/>
            <w:noWrap/>
            <w:vAlign w:val="bottom"/>
          </w:tcPr>
          <w:p w14:paraId="025186C7" w14:textId="31D86C2E" w:rsidR="009D5864" w:rsidRDefault="009D5864" w:rsidP="009D5864">
            <w:pPr>
              <w:jc w:val="right"/>
              <w:rPr>
                <w:rFonts w:ascii="Arial" w:hAnsi="Arial" w:cs="Arial"/>
                <w:b/>
                <w:bCs/>
                <w:sz w:val="20"/>
                <w:szCs w:val="20"/>
              </w:rPr>
            </w:pPr>
            <w:r>
              <w:rPr>
                <w:rFonts w:ascii="Arial" w:hAnsi="Arial" w:cs="Arial"/>
                <w:b/>
                <w:bCs/>
                <w:sz w:val="20"/>
                <w:szCs w:val="20"/>
              </w:rPr>
              <w:t>3.500,00</w:t>
            </w:r>
          </w:p>
        </w:tc>
      </w:tr>
    </w:tbl>
    <w:p w14:paraId="1B6121F8" w14:textId="77777777" w:rsidR="00E86B39" w:rsidRDefault="00E86B39" w:rsidP="00E86B39">
      <w:pPr>
        <w:jc w:val="both"/>
        <w:rPr>
          <w:rFonts w:ascii="Arial" w:hAnsi="Arial" w:cs="Arial"/>
        </w:rPr>
      </w:pPr>
    </w:p>
    <w:p w14:paraId="6E0ED8B1" w14:textId="77777777" w:rsidR="00066F63" w:rsidRDefault="00066F63" w:rsidP="00066F63">
      <w:pPr>
        <w:pStyle w:val="Odlomakpopisa"/>
        <w:ind w:left="720"/>
        <w:jc w:val="both"/>
        <w:rPr>
          <w:rFonts w:ascii="Arial" w:hAnsi="Arial" w:cs="Arial"/>
          <w:bCs/>
        </w:rPr>
      </w:pPr>
    </w:p>
    <w:p w14:paraId="684CB336" w14:textId="77777777" w:rsidR="00781694" w:rsidRDefault="00781694" w:rsidP="00066F63">
      <w:pPr>
        <w:pStyle w:val="Odlomakpopisa"/>
        <w:ind w:left="720"/>
        <w:jc w:val="both"/>
        <w:rPr>
          <w:rFonts w:ascii="Arial" w:hAnsi="Arial" w:cs="Arial"/>
          <w:bCs/>
        </w:rPr>
      </w:pPr>
    </w:p>
    <w:p w14:paraId="65AEB5D3" w14:textId="77777777" w:rsidR="009E70A7" w:rsidRDefault="009E70A7" w:rsidP="00066F63">
      <w:pPr>
        <w:pStyle w:val="Odlomakpopisa"/>
        <w:ind w:left="720"/>
        <w:jc w:val="both"/>
        <w:rPr>
          <w:rFonts w:ascii="Arial" w:hAnsi="Arial" w:cs="Arial"/>
          <w:bCs/>
        </w:rPr>
      </w:pPr>
    </w:p>
    <w:p w14:paraId="70ED080E" w14:textId="77777777" w:rsidR="009E70A7" w:rsidRDefault="009E70A7" w:rsidP="00066F63">
      <w:pPr>
        <w:pStyle w:val="Odlomakpopisa"/>
        <w:ind w:left="720"/>
        <w:jc w:val="both"/>
        <w:rPr>
          <w:rFonts w:ascii="Arial" w:hAnsi="Arial" w:cs="Arial"/>
          <w:bCs/>
        </w:rPr>
      </w:pPr>
    </w:p>
    <w:p w14:paraId="4C649B9D" w14:textId="77777777" w:rsidR="009E70A7" w:rsidRDefault="009E70A7" w:rsidP="00066F63">
      <w:pPr>
        <w:pStyle w:val="Odlomakpopisa"/>
        <w:ind w:left="720"/>
        <w:jc w:val="both"/>
        <w:rPr>
          <w:rFonts w:ascii="Arial" w:hAnsi="Arial" w:cs="Arial"/>
          <w:bCs/>
        </w:rPr>
      </w:pPr>
    </w:p>
    <w:p w14:paraId="468D3977" w14:textId="77777777" w:rsidR="009E70A7" w:rsidRDefault="009E70A7" w:rsidP="00066F63">
      <w:pPr>
        <w:pStyle w:val="Odlomakpopisa"/>
        <w:ind w:left="720"/>
        <w:jc w:val="both"/>
        <w:rPr>
          <w:rFonts w:ascii="Arial" w:hAnsi="Arial" w:cs="Arial"/>
          <w:bCs/>
        </w:rPr>
      </w:pPr>
    </w:p>
    <w:p w14:paraId="27D9E8BD" w14:textId="2BECECC8" w:rsidR="00E86B39" w:rsidRPr="00F60BF8" w:rsidRDefault="00F60BF8" w:rsidP="00F60BF8">
      <w:pPr>
        <w:ind w:left="240"/>
        <w:jc w:val="both"/>
        <w:rPr>
          <w:rFonts w:ascii="Arial" w:hAnsi="Arial" w:cs="Arial"/>
          <w:b/>
        </w:rPr>
      </w:pPr>
      <w:r>
        <w:rPr>
          <w:rFonts w:ascii="Arial" w:hAnsi="Arial" w:cs="Arial"/>
          <w:b/>
        </w:rPr>
        <w:lastRenderedPageBreak/>
        <w:t>3.</w:t>
      </w:r>
      <w:r w:rsidR="00706383">
        <w:rPr>
          <w:rFonts w:ascii="Arial" w:hAnsi="Arial" w:cs="Arial"/>
          <w:b/>
        </w:rPr>
        <w:t xml:space="preserve"> </w:t>
      </w:r>
      <w:r w:rsidR="00E86B39" w:rsidRPr="00F60BF8">
        <w:rPr>
          <w:rFonts w:ascii="Arial" w:hAnsi="Arial" w:cs="Arial"/>
          <w:b/>
        </w:rPr>
        <w:t xml:space="preserve">OBRAZLOŽENJE </w:t>
      </w:r>
      <w:r w:rsidR="00C9503C">
        <w:rPr>
          <w:rFonts w:ascii="Arial" w:hAnsi="Arial" w:cs="Arial"/>
          <w:b/>
        </w:rPr>
        <w:t>1</w:t>
      </w:r>
      <w:r w:rsidR="00CE0EFF">
        <w:rPr>
          <w:rFonts w:ascii="Arial" w:hAnsi="Arial" w:cs="Arial"/>
          <w:b/>
        </w:rPr>
        <w:t xml:space="preserve">. IZMJENA </w:t>
      </w:r>
      <w:r w:rsidR="00E86B39" w:rsidRPr="00F60BF8">
        <w:rPr>
          <w:rFonts w:ascii="Arial" w:hAnsi="Arial" w:cs="Arial"/>
          <w:b/>
        </w:rPr>
        <w:t>FINANCIJSKOG PLANA</w:t>
      </w:r>
    </w:p>
    <w:p w14:paraId="5A6D5751" w14:textId="77777777" w:rsidR="00F60BF8" w:rsidRDefault="00F60BF8" w:rsidP="00066F63">
      <w:pPr>
        <w:pStyle w:val="Odlomakpopisa"/>
        <w:ind w:left="720"/>
        <w:jc w:val="both"/>
        <w:rPr>
          <w:rFonts w:ascii="Arial" w:hAnsi="Arial" w:cs="Arial"/>
          <w:bCs/>
        </w:rPr>
      </w:pPr>
    </w:p>
    <w:p w14:paraId="7F6FA216" w14:textId="77777777" w:rsidR="00F60BF8" w:rsidRDefault="00F60BF8" w:rsidP="00F60BF8">
      <w:pPr>
        <w:jc w:val="both"/>
        <w:rPr>
          <w:rFonts w:ascii="Arial" w:hAnsi="Arial" w:cs="Arial"/>
        </w:rPr>
      </w:pPr>
      <w:r w:rsidRPr="004B5EA9">
        <w:rPr>
          <w:rFonts w:ascii="Arial" w:hAnsi="Arial" w:cs="Arial"/>
        </w:rPr>
        <w:t>Dječji vrtić ima status javne ustanove koja djelatnost predškolskog odgoja, naobrazbe te skrbi o djeci predškolske dobi obavlja kao javnu službu. Osnivač i vlasnik Dječjeg vrtića je Grad Buzet. Ustanova organizira i provodi predškolski odgoj za djecu od navršenih 12 mjeseci života do polaska u osnovnu školu.</w:t>
      </w:r>
    </w:p>
    <w:p w14:paraId="78AA1DB9" w14:textId="77777777" w:rsidR="00F60BF8" w:rsidRPr="004B5EA9" w:rsidRDefault="00F60BF8" w:rsidP="00F60BF8">
      <w:pPr>
        <w:jc w:val="both"/>
        <w:rPr>
          <w:rFonts w:ascii="Arial" w:hAnsi="Arial" w:cs="Arial"/>
        </w:rPr>
      </w:pPr>
    </w:p>
    <w:p w14:paraId="31434C9A" w14:textId="77777777" w:rsidR="00F60BF8" w:rsidRDefault="00F60BF8" w:rsidP="00F60BF8">
      <w:pPr>
        <w:jc w:val="both"/>
        <w:rPr>
          <w:rFonts w:ascii="Arial" w:hAnsi="Arial" w:cs="Arial"/>
        </w:rPr>
      </w:pPr>
      <w:r w:rsidRPr="004B5EA9">
        <w:rPr>
          <w:rFonts w:ascii="Arial" w:hAnsi="Arial" w:cs="Arial"/>
        </w:rPr>
        <w:t>Zgrada vrtića prostire se na 2141 m² te dvorišnog prostora 3301 m². Nadograđeni dio vrtića ima 857 m² u kojem borave 4 jasličke skupine. Dječji vrtić Solidarnosti s radom je započeo 16.12.1974. godine s 58 upisane djece, odnosno dvije odgojne skupine. Samostalno je Vrtić djelovao do 1978. godine kad je pripojen Osnovnoj školi „</w:t>
      </w:r>
      <w:proofErr w:type="spellStart"/>
      <w:r w:rsidRPr="004B5EA9">
        <w:rPr>
          <w:rFonts w:ascii="Arial" w:hAnsi="Arial" w:cs="Arial"/>
        </w:rPr>
        <w:t>Vazmoslav</w:t>
      </w:r>
      <w:proofErr w:type="spellEnd"/>
      <w:r w:rsidRPr="004B5EA9">
        <w:rPr>
          <w:rFonts w:ascii="Arial" w:hAnsi="Arial" w:cs="Arial"/>
        </w:rPr>
        <w:t xml:space="preserve"> </w:t>
      </w:r>
      <w:proofErr w:type="spellStart"/>
      <w:r w:rsidRPr="004B5EA9">
        <w:rPr>
          <w:rFonts w:ascii="Arial" w:hAnsi="Arial" w:cs="Arial"/>
        </w:rPr>
        <w:t>Gržalja</w:t>
      </w:r>
      <w:proofErr w:type="spellEnd"/>
      <w:r w:rsidRPr="004B5EA9">
        <w:rPr>
          <w:rFonts w:ascii="Arial" w:hAnsi="Arial" w:cs="Arial"/>
        </w:rPr>
        <w:t xml:space="preserve">“ u čijem je sastavu djelovao do 1994. godine. Odlukom Gradskog vijeća Grada Buzeta od 1.1.1995. godine njegovim osnivačem postaje Grad Buzet. Dječji vrtić Solidarnosti tom odlukom mijenja ime u Dječji vrtić „Grdelin“. </w:t>
      </w:r>
    </w:p>
    <w:p w14:paraId="16FF086F" w14:textId="77777777" w:rsidR="00F60BF8" w:rsidRPr="00F60BF8" w:rsidRDefault="00F60BF8" w:rsidP="00F60BF8">
      <w:pPr>
        <w:jc w:val="both"/>
        <w:rPr>
          <w:rFonts w:ascii="Arial" w:hAnsi="Arial" w:cs="Arial"/>
          <w:bCs/>
        </w:rPr>
      </w:pPr>
    </w:p>
    <w:p w14:paraId="185AC890" w14:textId="77777777" w:rsidR="00066F63" w:rsidRPr="00066F63" w:rsidRDefault="00066F63" w:rsidP="00066F63">
      <w:pPr>
        <w:pStyle w:val="Odlomakpopisa"/>
        <w:ind w:left="720"/>
        <w:jc w:val="both"/>
        <w:rPr>
          <w:rFonts w:ascii="Arial" w:hAnsi="Arial" w:cs="Arial"/>
          <w:bCs/>
        </w:rPr>
      </w:pPr>
    </w:p>
    <w:p w14:paraId="18DA8A14" w14:textId="68A2CAC1" w:rsidR="00F17DEE" w:rsidRPr="00B4691E" w:rsidRDefault="00F17DEE" w:rsidP="00343B84">
      <w:pPr>
        <w:jc w:val="both"/>
        <w:rPr>
          <w:rFonts w:ascii="Arial" w:hAnsi="Arial" w:cs="Arial"/>
          <w:b/>
          <w:i/>
          <w:iCs/>
        </w:rPr>
      </w:pPr>
      <w:r w:rsidRPr="00B4691E">
        <w:rPr>
          <w:rFonts w:ascii="Arial" w:hAnsi="Arial" w:cs="Arial"/>
          <w:b/>
          <w:i/>
          <w:iCs/>
        </w:rPr>
        <w:t>PRIHODI I PRIMICI</w:t>
      </w:r>
    </w:p>
    <w:p w14:paraId="5632D3C0" w14:textId="77777777" w:rsidR="00343B84" w:rsidRPr="00B4691E" w:rsidRDefault="00343B84" w:rsidP="00343B84">
      <w:pPr>
        <w:jc w:val="both"/>
        <w:rPr>
          <w:rFonts w:ascii="Arial" w:hAnsi="Arial" w:cs="Arial"/>
          <w:bCs/>
          <w:i/>
          <w:iCs/>
        </w:rPr>
      </w:pPr>
    </w:p>
    <w:p w14:paraId="3D2C2F22" w14:textId="3E966CCC" w:rsidR="00F17DEE" w:rsidRDefault="00F17DEE" w:rsidP="00343B84">
      <w:pPr>
        <w:jc w:val="both"/>
        <w:rPr>
          <w:rFonts w:ascii="Arial" w:hAnsi="Arial" w:cs="Arial"/>
          <w:bCs/>
        </w:rPr>
      </w:pPr>
      <w:r w:rsidRPr="0015059B">
        <w:rPr>
          <w:rFonts w:ascii="Arial" w:hAnsi="Arial" w:cs="Arial"/>
          <w:bCs/>
        </w:rPr>
        <w:t>Planirani prihodi i primici za 202</w:t>
      </w:r>
      <w:r w:rsidR="00A76BA5">
        <w:rPr>
          <w:rFonts w:ascii="Arial" w:hAnsi="Arial" w:cs="Arial"/>
          <w:bCs/>
        </w:rPr>
        <w:t>6</w:t>
      </w:r>
      <w:r w:rsidRPr="0015059B">
        <w:rPr>
          <w:rFonts w:ascii="Arial" w:hAnsi="Arial" w:cs="Arial"/>
          <w:bCs/>
        </w:rPr>
        <w:t xml:space="preserve">. godinu </w:t>
      </w:r>
      <w:r w:rsidR="006D55C1">
        <w:rPr>
          <w:rFonts w:ascii="Arial" w:hAnsi="Arial" w:cs="Arial"/>
          <w:bCs/>
        </w:rPr>
        <w:t>planirani su u iznosu od 1.</w:t>
      </w:r>
      <w:r w:rsidR="00A76BA5">
        <w:rPr>
          <w:rFonts w:ascii="Arial" w:hAnsi="Arial" w:cs="Arial"/>
          <w:bCs/>
        </w:rPr>
        <w:t>575.003</w:t>
      </w:r>
      <w:r w:rsidR="006D55C1">
        <w:rPr>
          <w:rFonts w:ascii="Arial" w:hAnsi="Arial" w:cs="Arial"/>
          <w:bCs/>
        </w:rPr>
        <w:t xml:space="preserve"> eura</w:t>
      </w:r>
      <w:r w:rsidRPr="0015059B">
        <w:rPr>
          <w:rFonts w:ascii="Arial" w:hAnsi="Arial" w:cs="Arial"/>
          <w:bCs/>
        </w:rPr>
        <w:t>, a sastoje se od primitaka iz nadležnog proračuna Grada Buzeta</w:t>
      </w:r>
      <w:r w:rsidR="00A76BA5">
        <w:rPr>
          <w:rFonts w:ascii="Arial" w:hAnsi="Arial" w:cs="Arial"/>
          <w:bCs/>
        </w:rPr>
        <w:t xml:space="preserve"> u iznosu 1.125.842,59 eura te 52.656,00 eura prema Uredbi</w:t>
      </w:r>
      <w:r w:rsidR="006D55C1">
        <w:rPr>
          <w:rFonts w:ascii="Arial" w:hAnsi="Arial" w:cs="Arial"/>
          <w:bCs/>
        </w:rPr>
        <w:t>,</w:t>
      </w:r>
      <w:r w:rsidRPr="0015059B">
        <w:rPr>
          <w:rFonts w:ascii="Arial" w:hAnsi="Arial" w:cs="Arial"/>
          <w:bCs/>
        </w:rPr>
        <w:t xml:space="preserve"> prihoda od sufinanciranja roditelja</w:t>
      </w:r>
      <w:r w:rsidR="00A76BA5">
        <w:rPr>
          <w:rFonts w:ascii="Arial" w:hAnsi="Arial" w:cs="Arial"/>
          <w:bCs/>
        </w:rPr>
        <w:t xml:space="preserve"> u iznosu 285.000 eura</w:t>
      </w:r>
      <w:r w:rsidRPr="0015059B">
        <w:rPr>
          <w:rFonts w:ascii="Arial" w:hAnsi="Arial" w:cs="Arial"/>
          <w:bCs/>
        </w:rPr>
        <w:t>, ostalih prihoda</w:t>
      </w:r>
      <w:r w:rsidR="00A76BA5">
        <w:rPr>
          <w:rFonts w:ascii="Arial" w:hAnsi="Arial" w:cs="Arial"/>
          <w:bCs/>
        </w:rPr>
        <w:t xml:space="preserve"> 9.001,00</w:t>
      </w:r>
      <w:r w:rsidR="00D64F1F" w:rsidRPr="0015059B">
        <w:rPr>
          <w:rFonts w:ascii="Arial" w:hAnsi="Arial" w:cs="Arial"/>
          <w:bCs/>
        </w:rPr>
        <w:t xml:space="preserve">, donacija </w:t>
      </w:r>
      <w:r w:rsidR="00A76BA5">
        <w:rPr>
          <w:rFonts w:ascii="Arial" w:hAnsi="Arial" w:cs="Arial"/>
          <w:bCs/>
        </w:rPr>
        <w:t xml:space="preserve">500,00 eura </w:t>
      </w:r>
      <w:r w:rsidR="00D64F1F" w:rsidRPr="0015059B">
        <w:rPr>
          <w:rFonts w:ascii="Arial" w:hAnsi="Arial" w:cs="Arial"/>
          <w:bCs/>
        </w:rPr>
        <w:t>te planiranog viška prihoda</w:t>
      </w:r>
      <w:r w:rsidR="00A76BA5">
        <w:rPr>
          <w:rFonts w:ascii="Arial" w:hAnsi="Arial" w:cs="Arial"/>
          <w:bCs/>
        </w:rPr>
        <w:t xml:space="preserve"> u iznosu 102.003,41 eura</w:t>
      </w:r>
      <w:r w:rsidR="00973F07" w:rsidRPr="0015059B">
        <w:rPr>
          <w:rFonts w:ascii="Arial" w:hAnsi="Arial" w:cs="Arial"/>
          <w:bCs/>
        </w:rPr>
        <w:t>.</w:t>
      </w:r>
      <w:r w:rsidR="006D55C1">
        <w:rPr>
          <w:rFonts w:ascii="Arial" w:hAnsi="Arial" w:cs="Arial"/>
          <w:bCs/>
        </w:rPr>
        <w:t xml:space="preserve"> </w:t>
      </w:r>
    </w:p>
    <w:p w14:paraId="6CA053F9" w14:textId="0E255CB7" w:rsidR="000276EA" w:rsidRDefault="002C2A0F" w:rsidP="00343B84">
      <w:pPr>
        <w:jc w:val="both"/>
        <w:rPr>
          <w:rFonts w:ascii="Arial" w:hAnsi="Arial" w:cs="Arial"/>
          <w:bCs/>
        </w:rPr>
      </w:pPr>
      <w:r>
        <w:rPr>
          <w:rFonts w:ascii="Arial" w:hAnsi="Arial" w:cs="Arial"/>
          <w:bCs/>
        </w:rPr>
        <w:t xml:space="preserve">Ministarstvo znanosti i obrazovanja sufinancira  program </w:t>
      </w:r>
      <w:proofErr w:type="spellStart"/>
      <w:r>
        <w:rPr>
          <w:rFonts w:ascii="Arial" w:hAnsi="Arial" w:cs="Arial"/>
          <w:bCs/>
        </w:rPr>
        <w:t>predškole</w:t>
      </w:r>
      <w:proofErr w:type="spellEnd"/>
      <w:r>
        <w:rPr>
          <w:rFonts w:ascii="Arial" w:hAnsi="Arial" w:cs="Arial"/>
          <w:bCs/>
        </w:rPr>
        <w:t xml:space="preserve"> i program predškolskog obrazovanja djece s teškoćama u razvoju.</w:t>
      </w:r>
    </w:p>
    <w:p w14:paraId="511A6AD9" w14:textId="659DBA5D" w:rsidR="00411E20" w:rsidRPr="0015059B" w:rsidRDefault="000276EA" w:rsidP="00343B84">
      <w:pPr>
        <w:jc w:val="both"/>
        <w:rPr>
          <w:rFonts w:ascii="Arial" w:hAnsi="Arial" w:cs="Arial"/>
          <w:bCs/>
        </w:rPr>
      </w:pPr>
      <w:r>
        <w:rPr>
          <w:rFonts w:ascii="Arial" w:hAnsi="Arial" w:cs="Arial"/>
          <w:bCs/>
        </w:rPr>
        <w:t xml:space="preserve">Višak prihoda iznosi </w:t>
      </w:r>
      <w:r w:rsidR="00A76BA5">
        <w:rPr>
          <w:rFonts w:ascii="Arial" w:hAnsi="Arial" w:cs="Arial"/>
          <w:bCs/>
        </w:rPr>
        <w:t>102.003,41</w:t>
      </w:r>
      <w:r>
        <w:rPr>
          <w:rFonts w:ascii="Arial" w:hAnsi="Arial" w:cs="Arial"/>
          <w:bCs/>
        </w:rPr>
        <w:t xml:space="preserve"> eura i utrošit će se na investicijsko ulaganje</w:t>
      </w:r>
      <w:r w:rsidR="00A76BA5">
        <w:rPr>
          <w:rFonts w:ascii="Arial" w:hAnsi="Arial" w:cs="Arial"/>
          <w:bCs/>
        </w:rPr>
        <w:t xml:space="preserve">  u iznosu 13.103,41 eura, izradu glavnog projekta strojarnice 1.400,00, radovima na rekonstrukciji strojarnice 84.000,00 eura te stručnom nadzora radova u iznosu od 3.500,00 eura</w:t>
      </w:r>
      <w:r>
        <w:rPr>
          <w:rFonts w:ascii="Arial" w:hAnsi="Arial" w:cs="Arial"/>
          <w:bCs/>
        </w:rPr>
        <w:t xml:space="preserve">. </w:t>
      </w:r>
    </w:p>
    <w:p w14:paraId="5AFEE5A3" w14:textId="77777777" w:rsidR="00973F07" w:rsidRPr="0015059B" w:rsidRDefault="00973F07" w:rsidP="00343B84">
      <w:pPr>
        <w:jc w:val="both"/>
        <w:rPr>
          <w:rFonts w:ascii="Arial" w:hAnsi="Arial" w:cs="Arial"/>
          <w:bCs/>
        </w:rPr>
      </w:pPr>
    </w:p>
    <w:p w14:paraId="2AFD08FB" w14:textId="77777777" w:rsidR="00EF24B6" w:rsidRDefault="00EF24B6" w:rsidP="00343B84">
      <w:pPr>
        <w:jc w:val="both"/>
        <w:rPr>
          <w:rFonts w:ascii="Arial" w:hAnsi="Arial" w:cs="Arial"/>
          <w:b/>
        </w:rPr>
      </w:pPr>
    </w:p>
    <w:p w14:paraId="7C5F225E" w14:textId="49F083CC" w:rsidR="00973F07" w:rsidRPr="00B4691E" w:rsidRDefault="00C03A5C" w:rsidP="00343B84">
      <w:pPr>
        <w:jc w:val="both"/>
        <w:rPr>
          <w:rFonts w:ascii="Arial" w:hAnsi="Arial" w:cs="Arial"/>
          <w:b/>
        </w:rPr>
      </w:pPr>
      <w:r w:rsidRPr="00B4691E">
        <w:rPr>
          <w:rFonts w:ascii="Arial" w:hAnsi="Arial" w:cs="Arial"/>
          <w:b/>
        </w:rPr>
        <w:t>67 P</w:t>
      </w:r>
      <w:r w:rsidR="003C05ED">
        <w:rPr>
          <w:rFonts w:ascii="Arial" w:hAnsi="Arial" w:cs="Arial"/>
          <w:b/>
        </w:rPr>
        <w:t>rihodi iz proračuna</w:t>
      </w:r>
    </w:p>
    <w:p w14:paraId="7E97514D" w14:textId="0AA55C3A" w:rsidR="00973F07" w:rsidRPr="0015059B" w:rsidRDefault="00973F07" w:rsidP="00343B84">
      <w:pPr>
        <w:jc w:val="both"/>
        <w:rPr>
          <w:rFonts w:ascii="Arial" w:hAnsi="Arial" w:cs="Arial"/>
          <w:bCs/>
        </w:rPr>
      </w:pPr>
      <w:r w:rsidRPr="0015059B">
        <w:rPr>
          <w:rFonts w:ascii="Arial" w:hAnsi="Arial" w:cs="Arial"/>
          <w:bCs/>
        </w:rPr>
        <w:t>Opći prihodi i primici planirani za 202</w:t>
      </w:r>
      <w:r w:rsidR="00402AA2">
        <w:rPr>
          <w:rFonts w:ascii="Arial" w:hAnsi="Arial" w:cs="Arial"/>
          <w:bCs/>
        </w:rPr>
        <w:t>6</w:t>
      </w:r>
      <w:r w:rsidRPr="0015059B">
        <w:rPr>
          <w:rFonts w:ascii="Arial" w:hAnsi="Arial" w:cs="Arial"/>
          <w:bCs/>
        </w:rPr>
        <w:t>. godinu odnose se na plaće i materijalna prava zaposlenika Dječjeg vrtića „Grdelin“ Buzet te najam zemljišta</w:t>
      </w:r>
      <w:r w:rsidR="00C9503C">
        <w:rPr>
          <w:rFonts w:ascii="Arial" w:hAnsi="Arial" w:cs="Arial"/>
          <w:bCs/>
        </w:rPr>
        <w:t xml:space="preserve"> u iznosu od 1.178.498,59 eura</w:t>
      </w:r>
      <w:r w:rsidRPr="0015059B">
        <w:rPr>
          <w:rFonts w:ascii="Arial" w:hAnsi="Arial" w:cs="Arial"/>
          <w:bCs/>
        </w:rPr>
        <w:t>.</w:t>
      </w:r>
    </w:p>
    <w:p w14:paraId="0969BBAC" w14:textId="77777777" w:rsidR="00973F07" w:rsidRPr="0015059B" w:rsidRDefault="00973F07" w:rsidP="00343B84">
      <w:pPr>
        <w:jc w:val="both"/>
        <w:rPr>
          <w:rFonts w:ascii="Arial" w:hAnsi="Arial" w:cs="Arial"/>
          <w:bCs/>
        </w:rPr>
      </w:pPr>
    </w:p>
    <w:p w14:paraId="26A1B220" w14:textId="0037718E" w:rsidR="00973F07" w:rsidRPr="0015059B" w:rsidRDefault="00C03A5C" w:rsidP="00343B84">
      <w:pPr>
        <w:jc w:val="both"/>
        <w:rPr>
          <w:rFonts w:ascii="Arial" w:hAnsi="Arial" w:cs="Arial"/>
          <w:bCs/>
        </w:rPr>
      </w:pPr>
      <w:r w:rsidRPr="00B4691E">
        <w:rPr>
          <w:rFonts w:ascii="Arial" w:hAnsi="Arial" w:cs="Arial"/>
          <w:b/>
        </w:rPr>
        <w:t xml:space="preserve">65 </w:t>
      </w:r>
      <w:r w:rsidR="00973F07" w:rsidRPr="00B4691E">
        <w:rPr>
          <w:rFonts w:ascii="Arial" w:hAnsi="Arial" w:cs="Arial"/>
          <w:b/>
        </w:rPr>
        <w:t>P</w:t>
      </w:r>
      <w:r w:rsidR="003C05ED">
        <w:rPr>
          <w:rFonts w:ascii="Arial" w:hAnsi="Arial" w:cs="Arial"/>
          <w:b/>
        </w:rPr>
        <w:t>rihodi od upravnih i administrativnih pristojbi, pristojbi po posebnim propisima i naknada</w:t>
      </w:r>
      <w:r w:rsidR="00535A49" w:rsidRPr="0015059B">
        <w:rPr>
          <w:rFonts w:ascii="Arial" w:hAnsi="Arial" w:cs="Arial"/>
          <w:bCs/>
        </w:rPr>
        <w:t xml:space="preserve"> odnose se na sufinanciranje cijene usluge vrtića od strane roditelja. Cijena vrtićkog </w:t>
      </w:r>
      <w:r w:rsidR="002C2A0F">
        <w:rPr>
          <w:rFonts w:ascii="Arial" w:hAnsi="Arial" w:cs="Arial"/>
          <w:bCs/>
        </w:rPr>
        <w:t xml:space="preserve">i jasličkog </w:t>
      </w:r>
      <w:r w:rsidR="00535A49" w:rsidRPr="0015059B">
        <w:rPr>
          <w:rFonts w:ascii="Arial" w:hAnsi="Arial" w:cs="Arial"/>
          <w:bCs/>
        </w:rPr>
        <w:t xml:space="preserve">programa iznosi </w:t>
      </w:r>
      <w:r w:rsidR="002C2A0F">
        <w:rPr>
          <w:rFonts w:ascii="Arial" w:hAnsi="Arial" w:cs="Arial"/>
          <w:bCs/>
        </w:rPr>
        <w:t>1</w:t>
      </w:r>
      <w:r w:rsidR="00402AA2">
        <w:rPr>
          <w:rFonts w:ascii="Arial" w:hAnsi="Arial" w:cs="Arial"/>
          <w:bCs/>
        </w:rPr>
        <w:t>30</w:t>
      </w:r>
      <w:r w:rsidR="002C2A0F">
        <w:rPr>
          <w:rFonts w:ascii="Arial" w:hAnsi="Arial" w:cs="Arial"/>
          <w:bCs/>
        </w:rPr>
        <w:t>,00 eura.</w:t>
      </w:r>
    </w:p>
    <w:p w14:paraId="3C591582" w14:textId="77777777" w:rsidR="002D2B2B" w:rsidRPr="0015059B" w:rsidRDefault="002D2B2B" w:rsidP="00343B84">
      <w:pPr>
        <w:jc w:val="both"/>
        <w:rPr>
          <w:rFonts w:ascii="Arial" w:hAnsi="Arial" w:cs="Arial"/>
          <w:bCs/>
        </w:rPr>
      </w:pPr>
    </w:p>
    <w:p w14:paraId="106963AF" w14:textId="0AF7267D" w:rsidR="002D2B2B" w:rsidRPr="00B4691E" w:rsidRDefault="00C03A5C" w:rsidP="00343B84">
      <w:pPr>
        <w:jc w:val="both"/>
        <w:rPr>
          <w:rFonts w:ascii="Arial" w:hAnsi="Arial" w:cs="Arial"/>
          <w:b/>
        </w:rPr>
      </w:pPr>
      <w:r w:rsidRPr="00B4691E">
        <w:rPr>
          <w:rFonts w:ascii="Arial" w:hAnsi="Arial" w:cs="Arial"/>
          <w:b/>
        </w:rPr>
        <w:t xml:space="preserve">66 </w:t>
      </w:r>
      <w:r w:rsidR="002D2B2B" w:rsidRPr="00B4691E">
        <w:rPr>
          <w:rFonts w:ascii="Arial" w:hAnsi="Arial" w:cs="Arial"/>
          <w:b/>
        </w:rPr>
        <w:t>O</w:t>
      </w:r>
      <w:r w:rsidR="003C05ED">
        <w:rPr>
          <w:rFonts w:ascii="Arial" w:hAnsi="Arial" w:cs="Arial"/>
          <w:b/>
        </w:rPr>
        <w:t>stali prihodi</w:t>
      </w:r>
    </w:p>
    <w:p w14:paraId="2627A0FF" w14:textId="733E2B30" w:rsidR="002D2B2B" w:rsidRPr="0015059B" w:rsidRDefault="002D2B2B" w:rsidP="00343B84">
      <w:pPr>
        <w:jc w:val="both"/>
        <w:rPr>
          <w:rFonts w:ascii="Arial" w:hAnsi="Arial" w:cs="Arial"/>
          <w:bCs/>
        </w:rPr>
      </w:pPr>
      <w:r w:rsidRPr="0015059B">
        <w:rPr>
          <w:rFonts w:ascii="Arial" w:hAnsi="Arial" w:cs="Arial"/>
          <w:bCs/>
        </w:rPr>
        <w:t xml:space="preserve">Ostali prihodi odnose </w:t>
      </w:r>
      <w:r w:rsidR="00402AA2">
        <w:rPr>
          <w:rFonts w:ascii="Arial" w:hAnsi="Arial" w:cs="Arial"/>
          <w:bCs/>
        </w:rPr>
        <w:t>se na</w:t>
      </w:r>
      <w:r w:rsidR="00C03A5C" w:rsidRPr="0015059B">
        <w:rPr>
          <w:rFonts w:ascii="Arial" w:hAnsi="Arial" w:cs="Arial"/>
          <w:bCs/>
        </w:rPr>
        <w:t xml:space="preserve"> uplate zaposlenika koji marendaju u vrtićkoj kuhinji.</w:t>
      </w:r>
    </w:p>
    <w:p w14:paraId="3861766F" w14:textId="77777777" w:rsidR="00E86B39" w:rsidRPr="0015059B" w:rsidRDefault="00E86B39" w:rsidP="00E86B39">
      <w:pPr>
        <w:rPr>
          <w:rFonts w:ascii="Arial" w:hAnsi="Arial" w:cs="Arial"/>
          <w:lang w:val="en-GB" w:eastAsia="en-US"/>
        </w:rPr>
      </w:pPr>
    </w:p>
    <w:p w14:paraId="1695BD4A" w14:textId="2DC63880" w:rsidR="00E86B39" w:rsidRPr="00B4691E" w:rsidRDefault="00C03A5C" w:rsidP="00E86B39">
      <w:pPr>
        <w:rPr>
          <w:rFonts w:ascii="Arial" w:hAnsi="Arial" w:cs="Arial"/>
          <w:b/>
          <w:bCs/>
          <w:lang w:val="en-GB" w:eastAsia="en-US"/>
        </w:rPr>
      </w:pPr>
      <w:r w:rsidRPr="00B4691E">
        <w:rPr>
          <w:rFonts w:ascii="Arial" w:hAnsi="Arial" w:cs="Arial"/>
          <w:b/>
          <w:bCs/>
          <w:lang w:val="en-GB" w:eastAsia="en-US"/>
        </w:rPr>
        <w:t xml:space="preserve">66 </w:t>
      </w:r>
      <w:proofErr w:type="spellStart"/>
      <w:r w:rsidRPr="00B4691E">
        <w:rPr>
          <w:rFonts w:ascii="Arial" w:hAnsi="Arial" w:cs="Arial"/>
          <w:b/>
          <w:bCs/>
          <w:lang w:val="en-GB" w:eastAsia="en-US"/>
        </w:rPr>
        <w:t>D</w:t>
      </w:r>
      <w:r w:rsidR="003C05ED">
        <w:rPr>
          <w:rFonts w:ascii="Arial" w:hAnsi="Arial" w:cs="Arial"/>
          <w:b/>
          <w:bCs/>
          <w:lang w:val="en-GB" w:eastAsia="en-US"/>
        </w:rPr>
        <w:t>onacije</w:t>
      </w:r>
      <w:proofErr w:type="spellEnd"/>
    </w:p>
    <w:p w14:paraId="636DAEDB" w14:textId="6CC75C0B" w:rsidR="00C03A5C" w:rsidRPr="0015059B" w:rsidRDefault="00C03A5C" w:rsidP="00E86B39">
      <w:pPr>
        <w:rPr>
          <w:rFonts w:ascii="Arial" w:hAnsi="Arial" w:cs="Arial"/>
          <w:lang w:val="en-GB" w:eastAsia="en-US"/>
        </w:rPr>
      </w:pPr>
      <w:proofErr w:type="spellStart"/>
      <w:r w:rsidRPr="0015059B">
        <w:rPr>
          <w:rFonts w:ascii="Arial" w:hAnsi="Arial" w:cs="Arial"/>
          <w:lang w:val="en-GB" w:eastAsia="en-US"/>
        </w:rPr>
        <w:t>Donacije</w:t>
      </w:r>
      <w:proofErr w:type="spellEnd"/>
      <w:r w:rsidRPr="0015059B">
        <w:rPr>
          <w:rFonts w:ascii="Arial" w:hAnsi="Arial" w:cs="Arial"/>
          <w:lang w:val="en-GB" w:eastAsia="en-US"/>
        </w:rPr>
        <w:t xml:space="preserve"> se </w:t>
      </w:r>
      <w:proofErr w:type="spellStart"/>
      <w:r w:rsidRPr="0015059B">
        <w:rPr>
          <w:rFonts w:ascii="Arial" w:hAnsi="Arial" w:cs="Arial"/>
          <w:lang w:val="en-GB" w:eastAsia="en-US"/>
        </w:rPr>
        <w:t>ostvaruju</w:t>
      </w:r>
      <w:proofErr w:type="spellEnd"/>
      <w:r w:rsidRPr="0015059B">
        <w:rPr>
          <w:rFonts w:ascii="Arial" w:hAnsi="Arial" w:cs="Arial"/>
          <w:lang w:val="en-GB" w:eastAsia="en-US"/>
        </w:rPr>
        <w:t xml:space="preserve"> od </w:t>
      </w:r>
      <w:proofErr w:type="spellStart"/>
      <w:r w:rsidRPr="0015059B">
        <w:rPr>
          <w:rFonts w:ascii="Arial" w:hAnsi="Arial" w:cs="Arial"/>
          <w:lang w:val="en-GB" w:eastAsia="en-US"/>
        </w:rPr>
        <w:t>fizičkih</w:t>
      </w:r>
      <w:proofErr w:type="spellEnd"/>
      <w:r w:rsidRPr="0015059B">
        <w:rPr>
          <w:rFonts w:ascii="Arial" w:hAnsi="Arial" w:cs="Arial"/>
          <w:lang w:val="en-GB" w:eastAsia="en-US"/>
        </w:rPr>
        <w:t xml:space="preserve"> </w:t>
      </w:r>
      <w:proofErr w:type="spellStart"/>
      <w:r w:rsidRPr="0015059B">
        <w:rPr>
          <w:rFonts w:ascii="Arial" w:hAnsi="Arial" w:cs="Arial"/>
          <w:lang w:val="en-GB" w:eastAsia="en-US"/>
        </w:rPr>
        <w:t>ili</w:t>
      </w:r>
      <w:proofErr w:type="spellEnd"/>
      <w:r w:rsidRPr="0015059B">
        <w:rPr>
          <w:rFonts w:ascii="Arial" w:hAnsi="Arial" w:cs="Arial"/>
          <w:lang w:val="en-GB" w:eastAsia="en-US"/>
        </w:rPr>
        <w:t xml:space="preserve"> </w:t>
      </w:r>
      <w:proofErr w:type="spellStart"/>
      <w:r w:rsidRPr="0015059B">
        <w:rPr>
          <w:rFonts w:ascii="Arial" w:hAnsi="Arial" w:cs="Arial"/>
          <w:lang w:val="en-GB" w:eastAsia="en-US"/>
        </w:rPr>
        <w:t>pravnih</w:t>
      </w:r>
      <w:proofErr w:type="spellEnd"/>
      <w:r w:rsidRPr="0015059B">
        <w:rPr>
          <w:rFonts w:ascii="Arial" w:hAnsi="Arial" w:cs="Arial"/>
          <w:lang w:val="en-GB" w:eastAsia="en-US"/>
        </w:rPr>
        <w:t xml:space="preserve"> </w:t>
      </w:r>
      <w:proofErr w:type="spellStart"/>
      <w:r w:rsidRPr="0015059B">
        <w:rPr>
          <w:rFonts w:ascii="Arial" w:hAnsi="Arial" w:cs="Arial"/>
          <w:lang w:val="en-GB" w:eastAsia="en-US"/>
        </w:rPr>
        <w:t>osoba</w:t>
      </w:r>
      <w:proofErr w:type="spellEnd"/>
      <w:r w:rsidRPr="0015059B">
        <w:rPr>
          <w:rFonts w:ascii="Arial" w:hAnsi="Arial" w:cs="Arial"/>
          <w:lang w:val="en-GB" w:eastAsia="en-US"/>
        </w:rPr>
        <w:t>.</w:t>
      </w:r>
    </w:p>
    <w:p w14:paraId="455407EA" w14:textId="77777777" w:rsidR="00E86B39" w:rsidRPr="0015059B" w:rsidRDefault="00E86B39" w:rsidP="00E86B39">
      <w:pPr>
        <w:rPr>
          <w:rFonts w:ascii="Arial" w:hAnsi="Arial" w:cs="Arial"/>
          <w:lang w:val="en-GB" w:eastAsia="en-US"/>
        </w:rPr>
      </w:pPr>
    </w:p>
    <w:p w14:paraId="48704346" w14:textId="32874CCC" w:rsidR="00E86B39" w:rsidRPr="00B4691E" w:rsidRDefault="00B4691E" w:rsidP="00E86B39">
      <w:pPr>
        <w:rPr>
          <w:rFonts w:ascii="Arial" w:hAnsi="Arial" w:cs="Arial"/>
          <w:b/>
          <w:bCs/>
          <w:i/>
          <w:iCs/>
          <w:lang w:val="en-GB" w:eastAsia="en-US"/>
        </w:rPr>
      </w:pPr>
      <w:r w:rsidRPr="00B4691E">
        <w:rPr>
          <w:rFonts w:ascii="Arial" w:hAnsi="Arial" w:cs="Arial"/>
          <w:b/>
          <w:bCs/>
          <w:i/>
          <w:iCs/>
          <w:lang w:val="en-GB" w:eastAsia="en-US"/>
        </w:rPr>
        <w:t>RASHODI I IZDACI</w:t>
      </w:r>
    </w:p>
    <w:p w14:paraId="1C5F1207" w14:textId="77777777" w:rsidR="00420E1D" w:rsidRPr="0015059B" w:rsidRDefault="00420E1D" w:rsidP="00420E1D">
      <w:pPr>
        <w:jc w:val="both"/>
        <w:rPr>
          <w:rFonts w:ascii="Arial" w:hAnsi="Arial" w:cs="Arial"/>
        </w:rPr>
      </w:pPr>
    </w:p>
    <w:p w14:paraId="4DC86D15" w14:textId="63538329" w:rsidR="00806B01" w:rsidRPr="0015059B" w:rsidRDefault="00330A8B" w:rsidP="00420E1D">
      <w:pPr>
        <w:jc w:val="both"/>
        <w:rPr>
          <w:rFonts w:ascii="Arial" w:hAnsi="Arial" w:cs="Arial"/>
        </w:rPr>
      </w:pPr>
      <w:r w:rsidRPr="0015059B">
        <w:rPr>
          <w:rFonts w:ascii="Arial" w:hAnsi="Arial" w:cs="Arial"/>
        </w:rPr>
        <w:t>Planirani r</w:t>
      </w:r>
      <w:r w:rsidR="00885B15" w:rsidRPr="0015059B">
        <w:rPr>
          <w:rFonts w:ascii="Arial" w:hAnsi="Arial" w:cs="Arial"/>
        </w:rPr>
        <w:t>ashodi</w:t>
      </w:r>
      <w:r w:rsidRPr="0015059B">
        <w:rPr>
          <w:rFonts w:ascii="Arial" w:hAnsi="Arial" w:cs="Arial"/>
        </w:rPr>
        <w:t xml:space="preserve"> za 202</w:t>
      </w:r>
      <w:r w:rsidR="00402AA2">
        <w:rPr>
          <w:rFonts w:ascii="Arial" w:hAnsi="Arial" w:cs="Arial"/>
        </w:rPr>
        <w:t>6</w:t>
      </w:r>
      <w:r w:rsidRPr="0015059B">
        <w:rPr>
          <w:rFonts w:ascii="Arial" w:hAnsi="Arial" w:cs="Arial"/>
        </w:rPr>
        <w:t>. godinu razrađeni su na temelju nastalih rashoda u proteklom razdoblju te je u obzir uzeta tendencija porasta cijena namirnica</w:t>
      </w:r>
      <w:r w:rsidR="00A0170F">
        <w:rPr>
          <w:rFonts w:ascii="Arial" w:hAnsi="Arial" w:cs="Arial"/>
        </w:rPr>
        <w:t xml:space="preserve">, materijala </w:t>
      </w:r>
      <w:r w:rsidR="00A0170F">
        <w:rPr>
          <w:rFonts w:ascii="Arial" w:hAnsi="Arial" w:cs="Arial"/>
        </w:rPr>
        <w:lastRenderedPageBreak/>
        <w:t>za čišćenje, potrošnog materijala za djecu</w:t>
      </w:r>
      <w:r w:rsidRPr="0015059B">
        <w:rPr>
          <w:rFonts w:ascii="Arial" w:hAnsi="Arial" w:cs="Arial"/>
        </w:rPr>
        <w:t xml:space="preserve"> i usluga. Najveće rashode predstavljaju rashodi za zaposlene koji se financiraju iz proračuna Grada Buzeta.</w:t>
      </w:r>
      <w:r w:rsidR="00885B15" w:rsidRPr="0015059B">
        <w:rPr>
          <w:rFonts w:ascii="Arial" w:hAnsi="Arial" w:cs="Arial"/>
        </w:rPr>
        <w:t xml:space="preserve"> </w:t>
      </w:r>
    </w:p>
    <w:p w14:paraId="3829770A" w14:textId="77777777" w:rsidR="00926350" w:rsidRDefault="00926350" w:rsidP="00420E1D">
      <w:pPr>
        <w:jc w:val="both"/>
        <w:rPr>
          <w:rFonts w:ascii="Arial" w:hAnsi="Arial" w:cs="Arial"/>
        </w:rPr>
      </w:pPr>
    </w:p>
    <w:p w14:paraId="5C258AB6" w14:textId="57BA49F1" w:rsidR="008D585E" w:rsidRPr="00E25627" w:rsidRDefault="00822EBD" w:rsidP="00420E1D">
      <w:pPr>
        <w:jc w:val="both"/>
        <w:rPr>
          <w:rFonts w:ascii="Arial" w:hAnsi="Arial" w:cs="Arial"/>
          <w:b/>
          <w:bCs/>
        </w:rPr>
      </w:pPr>
      <w:r w:rsidRPr="00E25627">
        <w:rPr>
          <w:rFonts w:ascii="Arial" w:hAnsi="Arial" w:cs="Arial"/>
          <w:b/>
          <w:bCs/>
        </w:rPr>
        <w:t>3</w:t>
      </w:r>
      <w:r w:rsidR="00E25627" w:rsidRPr="00E25627">
        <w:rPr>
          <w:rFonts w:ascii="Arial" w:hAnsi="Arial" w:cs="Arial"/>
          <w:b/>
          <w:bCs/>
        </w:rPr>
        <w:t xml:space="preserve"> – Rashodi poslovanja</w:t>
      </w:r>
    </w:p>
    <w:p w14:paraId="1AE53619" w14:textId="77777777" w:rsidR="00822EBD" w:rsidRDefault="00822EBD" w:rsidP="00420E1D">
      <w:pPr>
        <w:jc w:val="both"/>
        <w:rPr>
          <w:rFonts w:ascii="Arial" w:hAnsi="Arial" w:cs="Arial"/>
        </w:rPr>
      </w:pPr>
    </w:p>
    <w:p w14:paraId="76B6C346" w14:textId="1BC19FBB" w:rsidR="008D585E" w:rsidRDefault="008D585E" w:rsidP="008D585E">
      <w:pPr>
        <w:jc w:val="both"/>
        <w:rPr>
          <w:rFonts w:ascii="Arial" w:hAnsi="Arial" w:cs="Arial"/>
        </w:rPr>
      </w:pPr>
      <w:r w:rsidRPr="005C56A7">
        <w:rPr>
          <w:rFonts w:ascii="Arial" w:hAnsi="Arial" w:cs="Arial"/>
          <w:b/>
          <w:bCs/>
        </w:rPr>
        <w:t xml:space="preserve">31 </w:t>
      </w:r>
      <w:r w:rsidR="006805E1">
        <w:rPr>
          <w:rFonts w:ascii="Arial" w:hAnsi="Arial" w:cs="Arial"/>
          <w:b/>
          <w:bCs/>
        </w:rPr>
        <w:t>Rashodi</w:t>
      </w:r>
      <w:r w:rsidRPr="005C56A7">
        <w:rPr>
          <w:rFonts w:ascii="Arial" w:hAnsi="Arial" w:cs="Arial"/>
          <w:b/>
          <w:bCs/>
        </w:rPr>
        <w:t xml:space="preserve"> za zaposlene</w:t>
      </w:r>
      <w:r w:rsidRPr="008D585E">
        <w:rPr>
          <w:rFonts w:ascii="Arial" w:hAnsi="Arial" w:cs="Arial"/>
        </w:rPr>
        <w:t xml:space="preserve"> odnose se na </w:t>
      </w:r>
      <w:r w:rsidR="000B7C68">
        <w:rPr>
          <w:rFonts w:ascii="Arial" w:hAnsi="Arial" w:cs="Arial"/>
        </w:rPr>
        <w:t xml:space="preserve">trenutno </w:t>
      </w:r>
      <w:r w:rsidRPr="008D585E">
        <w:rPr>
          <w:rFonts w:ascii="Arial" w:hAnsi="Arial" w:cs="Arial"/>
        </w:rPr>
        <w:t>4</w:t>
      </w:r>
      <w:r w:rsidR="00402AA2">
        <w:rPr>
          <w:rFonts w:ascii="Arial" w:hAnsi="Arial" w:cs="Arial"/>
        </w:rPr>
        <w:t>9</w:t>
      </w:r>
      <w:r w:rsidRPr="008D585E">
        <w:rPr>
          <w:rFonts w:ascii="Arial" w:hAnsi="Arial" w:cs="Arial"/>
        </w:rPr>
        <w:t xml:space="preserve"> zaposlenih u Dječjem vrtiću „Grdelin“ Buzet. </w:t>
      </w:r>
      <w:r w:rsidR="00402AA2">
        <w:rPr>
          <w:rFonts w:ascii="Arial" w:hAnsi="Arial" w:cs="Arial"/>
        </w:rPr>
        <w:t xml:space="preserve">Tri radnice </w:t>
      </w:r>
      <w:r w:rsidR="00C60180">
        <w:rPr>
          <w:rFonts w:ascii="Arial" w:hAnsi="Arial" w:cs="Arial"/>
        </w:rPr>
        <w:t>korist</w:t>
      </w:r>
      <w:r w:rsidR="00402AA2">
        <w:rPr>
          <w:rFonts w:ascii="Arial" w:hAnsi="Arial" w:cs="Arial"/>
        </w:rPr>
        <w:t>e</w:t>
      </w:r>
      <w:r w:rsidR="00C60180">
        <w:rPr>
          <w:rFonts w:ascii="Arial" w:hAnsi="Arial" w:cs="Arial"/>
        </w:rPr>
        <w:t xml:space="preserve"> </w:t>
      </w:r>
      <w:proofErr w:type="spellStart"/>
      <w:r w:rsidR="00C60180">
        <w:rPr>
          <w:rFonts w:ascii="Arial" w:hAnsi="Arial" w:cs="Arial"/>
        </w:rPr>
        <w:t>rodiljni</w:t>
      </w:r>
      <w:proofErr w:type="spellEnd"/>
      <w:r w:rsidR="00C60180">
        <w:rPr>
          <w:rFonts w:ascii="Arial" w:hAnsi="Arial" w:cs="Arial"/>
        </w:rPr>
        <w:t xml:space="preserve"> dopus</w:t>
      </w:r>
      <w:r w:rsidR="000B7C68">
        <w:rPr>
          <w:rFonts w:ascii="Arial" w:hAnsi="Arial" w:cs="Arial"/>
        </w:rPr>
        <w:t>t,</w:t>
      </w:r>
      <w:r w:rsidR="00402AA2">
        <w:rPr>
          <w:rFonts w:ascii="Arial" w:hAnsi="Arial" w:cs="Arial"/>
        </w:rPr>
        <w:t xml:space="preserve"> dvije su na dopustu trudne radnice</w:t>
      </w:r>
      <w:r w:rsidR="00F7277A">
        <w:rPr>
          <w:rFonts w:ascii="Arial" w:hAnsi="Arial" w:cs="Arial"/>
        </w:rPr>
        <w:t>.</w:t>
      </w:r>
      <w:r w:rsidR="000B7C68">
        <w:rPr>
          <w:rFonts w:ascii="Arial" w:hAnsi="Arial" w:cs="Arial"/>
        </w:rPr>
        <w:t xml:space="preserve"> </w:t>
      </w:r>
      <w:r w:rsidR="001E7991">
        <w:rPr>
          <w:rFonts w:ascii="Arial" w:hAnsi="Arial" w:cs="Arial"/>
        </w:rPr>
        <w:t>Zaposlenici u</w:t>
      </w:r>
      <w:r w:rsidR="000B7C68">
        <w:rPr>
          <w:rFonts w:ascii="Arial" w:hAnsi="Arial" w:cs="Arial"/>
        </w:rPr>
        <w:t xml:space="preserve"> vrtiću su</w:t>
      </w:r>
      <w:r w:rsidRPr="008D585E">
        <w:rPr>
          <w:rFonts w:ascii="Arial" w:hAnsi="Arial" w:cs="Arial"/>
        </w:rPr>
        <w:t xml:space="preserve"> odgojiteljice, pomoćnic</w:t>
      </w:r>
      <w:r w:rsidR="000B7C68">
        <w:rPr>
          <w:rFonts w:ascii="Arial" w:hAnsi="Arial" w:cs="Arial"/>
        </w:rPr>
        <w:t>e</w:t>
      </w:r>
      <w:r w:rsidRPr="008D585E">
        <w:rPr>
          <w:rFonts w:ascii="Arial" w:hAnsi="Arial" w:cs="Arial"/>
        </w:rPr>
        <w:t xml:space="preserve"> djeci s teškoćama u razvoju,</w:t>
      </w:r>
      <w:r w:rsidR="00C60180">
        <w:rPr>
          <w:rFonts w:ascii="Arial" w:hAnsi="Arial" w:cs="Arial"/>
        </w:rPr>
        <w:t xml:space="preserve"> spremačice pralje,</w:t>
      </w:r>
      <w:r w:rsidRPr="008D585E">
        <w:rPr>
          <w:rFonts w:ascii="Arial" w:hAnsi="Arial" w:cs="Arial"/>
        </w:rPr>
        <w:t xml:space="preserve"> spremačic</w:t>
      </w:r>
      <w:r w:rsidR="000B7C68">
        <w:rPr>
          <w:rFonts w:ascii="Arial" w:hAnsi="Arial" w:cs="Arial"/>
        </w:rPr>
        <w:t>e</w:t>
      </w:r>
      <w:r w:rsidRPr="008D585E">
        <w:rPr>
          <w:rFonts w:ascii="Arial" w:hAnsi="Arial" w:cs="Arial"/>
        </w:rPr>
        <w:t>, kuharice te medicinska sestra, računovođa, pedagoginja,</w:t>
      </w:r>
      <w:r w:rsidR="00BE35E8">
        <w:rPr>
          <w:rFonts w:ascii="Arial" w:hAnsi="Arial" w:cs="Arial"/>
        </w:rPr>
        <w:t xml:space="preserve"> psihologica,</w:t>
      </w:r>
      <w:r w:rsidRPr="008D585E">
        <w:rPr>
          <w:rFonts w:ascii="Arial" w:hAnsi="Arial" w:cs="Arial"/>
        </w:rPr>
        <w:t xml:space="preserve"> domar te ravnateljica.  </w:t>
      </w:r>
    </w:p>
    <w:p w14:paraId="08AEB8BB" w14:textId="70B13F7B" w:rsidR="006805E1" w:rsidRDefault="006805E1" w:rsidP="006805E1">
      <w:pPr>
        <w:ind w:firstLine="708"/>
        <w:rPr>
          <w:rFonts w:ascii="Arial" w:hAnsi="Arial" w:cs="Arial"/>
        </w:rPr>
      </w:pPr>
      <w:r>
        <w:rPr>
          <w:rFonts w:ascii="Arial" w:hAnsi="Arial" w:cs="Arial"/>
        </w:rPr>
        <w:t xml:space="preserve">Rashodi za zaposlene odnose se na plaću za zaposlene te ostala materijalna prava. Financiraju se iz proračuna Grada Buzeta, manji dio iz vlastitih prihoda te </w:t>
      </w:r>
      <w:r w:rsidRPr="006805E1">
        <w:rPr>
          <w:rFonts w:ascii="Arial" w:hAnsi="Arial" w:cs="Arial"/>
        </w:rPr>
        <w:t xml:space="preserve">temeljem Uredbe o kriterijima i mjerilima za utvrđivanje iznosa sredstava za fiskalnu održivost dječjih vrtića u kojoj je </w:t>
      </w:r>
      <w:r w:rsidR="00402AA2">
        <w:rPr>
          <w:rFonts w:ascii="Arial" w:hAnsi="Arial" w:cs="Arial"/>
        </w:rPr>
        <w:t>planirano</w:t>
      </w:r>
      <w:r w:rsidRPr="006805E1">
        <w:rPr>
          <w:rFonts w:ascii="Arial" w:hAnsi="Arial" w:cs="Arial"/>
        </w:rPr>
        <w:t xml:space="preserve"> </w:t>
      </w:r>
      <w:r w:rsidR="003C6E40">
        <w:rPr>
          <w:rFonts w:ascii="Arial" w:hAnsi="Arial" w:cs="Arial"/>
        </w:rPr>
        <w:t>5</w:t>
      </w:r>
      <w:r w:rsidR="00A76BA5">
        <w:rPr>
          <w:rFonts w:ascii="Arial" w:hAnsi="Arial" w:cs="Arial"/>
        </w:rPr>
        <w:t>2</w:t>
      </w:r>
      <w:r w:rsidR="003C6E40">
        <w:rPr>
          <w:rFonts w:ascii="Arial" w:hAnsi="Arial" w:cs="Arial"/>
        </w:rPr>
        <w:t>.656,00</w:t>
      </w:r>
      <w:r w:rsidRPr="006805E1">
        <w:rPr>
          <w:rFonts w:ascii="Arial" w:hAnsi="Arial" w:cs="Arial"/>
        </w:rPr>
        <w:t xml:space="preserve"> eura za navedeno razdoblje.</w:t>
      </w:r>
    </w:p>
    <w:p w14:paraId="342CE160" w14:textId="4486C81D" w:rsidR="00263368" w:rsidRPr="00263368" w:rsidRDefault="00263368" w:rsidP="00263368">
      <w:pPr>
        <w:ind w:firstLine="708"/>
        <w:rPr>
          <w:rFonts w:ascii="Arial" w:hAnsi="Arial" w:cs="Arial"/>
        </w:rPr>
      </w:pPr>
    </w:p>
    <w:p w14:paraId="38CEE4E2" w14:textId="77777777" w:rsidR="00263368" w:rsidRPr="00263368" w:rsidRDefault="00263368" w:rsidP="00263368">
      <w:pPr>
        <w:ind w:firstLine="708"/>
        <w:rPr>
          <w:rFonts w:ascii="Arial" w:hAnsi="Arial" w:cs="Arial"/>
        </w:rPr>
      </w:pPr>
    </w:p>
    <w:tbl>
      <w:tblPr>
        <w:tblStyle w:val="Reetkatablice"/>
        <w:tblW w:w="0" w:type="auto"/>
        <w:tblInd w:w="421" w:type="dxa"/>
        <w:tblLook w:val="04A0" w:firstRow="1" w:lastRow="0" w:firstColumn="1" w:lastColumn="0" w:noHBand="0" w:noVBand="1"/>
      </w:tblPr>
      <w:tblGrid>
        <w:gridCol w:w="1415"/>
        <w:gridCol w:w="1415"/>
        <w:gridCol w:w="1438"/>
        <w:gridCol w:w="1720"/>
        <w:gridCol w:w="1348"/>
        <w:gridCol w:w="1305"/>
      </w:tblGrid>
      <w:tr w:rsidR="00263368" w:rsidRPr="00263368" w14:paraId="52A2FDC3" w14:textId="77777777">
        <w:tc>
          <w:tcPr>
            <w:tcW w:w="1401" w:type="dxa"/>
            <w:tcBorders>
              <w:top w:val="single" w:sz="4" w:space="0" w:color="auto"/>
              <w:left w:val="single" w:sz="4" w:space="0" w:color="auto"/>
              <w:bottom w:val="single" w:sz="4" w:space="0" w:color="auto"/>
              <w:right w:val="single" w:sz="4" w:space="0" w:color="auto"/>
            </w:tcBorders>
          </w:tcPr>
          <w:p w14:paraId="742F971A" w14:textId="77777777" w:rsidR="00263368" w:rsidRPr="00263368" w:rsidRDefault="00263368" w:rsidP="00263368">
            <w:pPr>
              <w:ind w:firstLine="708"/>
              <w:rPr>
                <w:rFonts w:ascii="Arial" w:hAnsi="Arial" w:cs="Arial"/>
                <w:sz w:val="22"/>
                <w:szCs w:val="22"/>
              </w:rPr>
            </w:pPr>
          </w:p>
          <w:p w14:paraId="60C4BAF4" w14:textId="77777777" w:rsidR="00263368" w:rsidRPr="00263368" w:rsidRDefault="00263368" w:rsidP="00263368">
            <w:pPr>
              <w:ind w:firstLine="708"/>
              <w:rPr>
                <w:rFonts w:ascii="Arial" w:hAnsi="Arial" w:cs="Arial"/>
                <w:sz w:val="22"/>
                <w:szCs w:val="22"/>
              </w:rPr>
            </w:pPr>
          </w:p>
          <w:p w14:paraId="7644FBE1" w14:textId="77777777" w:rsidR="00263368" w:rsidRPr="00263368" w:rsidRDefault="00263368" w:rsidP="00263368">
            <w:pPr>
              <w:rPr>
                <w:rFonts w:ascii="Arial" w:hAnsi="Arial" w:cs="Arial"/>
                <w:sz w:val="22"/>
                <w:szCs w:val="22"/>
              </w:rPr>
            </w:pPr>
            <w:r w:rsidRPr="00263368">
              <w:rPr>
                <w:rFonts w:ascii="Arial" w:hAnsi="Arial" w:cs="Arial"/>
                <w:sz w:val="22"/>
                <w:szCs w:val="22"/>
              </w:rPr>
              <w:t>Ravnateljica</w:t>
            </w:r>
          </w:p>
        </w:tc>
        <w:tc>
          <w:tcPr>
            <w:tcW w:w="1292" w:type="dxa"/>
            <w:tcBorders>
              <w:top w:val="single" w:sz="4" w:space="0" w:color="auto"/>
              <w:left w:val="single" w:sz="4" w:space="0" w:color="auto"/>
              <w:bottom w:val="single" w:sz="4" w:space="0" w:color="auto"/>
              <w:right w:val="single" w:sz="4" w:space="0" w:color="auto"/>
            </w:tcBorders>
          </w:tcPr>
          <w:p w14:paraId="4F7FCD64" w14:textId="77777777" w:rsidR="00263368" w:rsidRPr="00263368" w:rsidRDefault="00263368" w:rsidP="00263368">
            <w:pPr>
              <w:ind w:firstLine="708"/>
              <w:rPr>
                <w:rFonts w:ascii="Arial" w:hAnsi="Arial" w:cs="Arial"/>
                <w:sz w:val="22"/>
                <w:szCs w:val="22"/>
              </w:rPr>
            </w:pPr>
          </w:p>
          <w:p w14:paraId="74F74978" w14:textId="77777777" w:rsidR="00263368" w:rsidRPr="00263368" w:rsidRDefault="00263368" w:rsidP="00263368">
            <w:pPr>
              <w:ind w:firstLine="708"/>
              <w:rPr>
                <w:rFonts w:ascii="Arial" w:hAnsi="Arial" w:cs="Arial"/>
                <w:sz w:val="22"/>
                <w:szCs w:val="22"/>
              </w:rPr>
            </w:pPr>
          </w:p>
          <w:p w14:paraId="4DCA801F" w14:textId="77777777" w:rsidR="00263368" w:rsidRPr="00263368" w:rsidRDefault="00263368" w:rsidP="00263368">
            <w:pPr>
              <w:rPr>
                <w:rFonts w:ascii="Arial" w:hAnsi="Arial" w:cs="Arial"/>
                <w:sz w:val="22"/>
                <w:szCs w:val="22"/>
              </w:rPr>
            </w:pPr>
            <w:r w:rsidRPr="00263368">
              <w:rPr>
                <w:rFonts w:ascii="Arial" w:hAnsi="Arial" w:cs="Arial"/>
                <w:sz w:val="22"/>
                <w:szCs w:val="22"/>
              </w:rPr>
              <w:t>Odgojiteljice</w:t>
            </w:r>
          </w:p>
        </w:tc>
        <w:tc>
          <w:tcPr>
            <w:tcW w:w="1569" w:type="dxa"/>
            <w:tcBorders>
              <w:top w:val="single" w:sz="4" w:space="0" w:color="auto"/>
              <w:left w:val="single" w:sz="4" w:space="0" w:color="auto"/>
              <w:bottom w:val="single" w:sz="4" w:space="0" w:color="auto"/>
              <w:right w:val="single" w:sz="4" w:space="0" w:color="auto"/>
            </w:tcBorders>
          </w:tcPr>
          <w:p w14:paraId="6CA20518" w14:textId="77777777" w:rsidR="00263368" w:rsidRPr="00263368" w:rsidRDefault="00263368" w:rsidP="00263368">
            <w:pPr>
              <w:rPr>
                <w:rFonts w:ascii="Arial" w:hAnsi="Arial" w:cs="Arial"/>
                <w:i/>
                <w:iCs/>
                <w:sz w:val="22"/>
                <w:szCs w:val="22"/>
              </w:rPr>
            </w:pPr>
            <w:r w:rsidRPr="00263368">
              <w:rPr>
                <w:rFonts w:ascii="Arial" w:hAnsi="Arial" w:cs="Arial"/>
                <w:i/>
                <w:iCs/>
                <w:sz w:val="22"/>
                <w:szCs w:val="22"/>
              </w:rPr>
              <w:t>Stručne suradnice:</w:t>
            </w:r>
          </w:p>
          <w:p w14:paraId="1EAA4FC6" w14:textId="77777777" w:rsidR="00263368" w:rsidRPr="00263368" w:rsidRDefault="00263368" w:rsidP="00263368">
            <w:pPr>
              <w:ind w:firstLine="708"/>
              <w:rPr>
                <w:rFonts w:ascii="Arial" w:hAnsi="Arial" w:cs="Arial"/>
                <w:sz w:val="22"/>
                <w:szCs w:val="22"/>
              </w:rPr>
            </w:pPr>
          </w:p>
          <w:p w14:paraId="06C321B2" w14:textId="77777777" w:rsidR="00263368" w:rsidRPr="00263368" w:rsidRDefault="00263368" w:rsidP="00263368">
            <w:pPr>
              <w:rPr>
                <w:rFonts w:ascii="Arial" w:hAnsi="Arial" w:cs="Arial"/>
                <w:sz w:val="22"/>
                <w:szCs w:val="22"/>
              </w:rPr>
            </w:pPr>
            <w:r w:rsidRPr="00263368">
              <w:rPr>
                <w:rFonts w:ascii="Arial" w:hAnsi="Arial" w:cs="Arial"/>
                <w:sz w:val="22"/>
                <w:szCs w:val="22"/>
              </w:rPr>
              <w:t>pedagoginja medicinska voditeljica</w:t>
            </w:r>
          </w:p>
          <w:p w14:paraId="06F05713" w14:textId="77777777" w:rsidR="00263368" w:rsidRPr="00263368" w:rsidRDefault="00263368" w:rsidP="00263368">
            <w:pPr>
              <w:rPr>
                <w:rFonts w:ascii="Arial" w:hAnsi="Arial" w:cs="Arial"/>
                <w:sz w:val="22"/>
                <w:szCs w:val="22"/>
              </w:rPr>
            </w:pPr>
            <w:r w:rsidRPr="00263368">
              <w:rPr>
                <w:rFonts w:ascii="Arial" w:hAnsi="Arial" w:cs="Arial"/>
                <w:sz w:val="22"/>
                <w:szCs w:val="22"/>
              </w:rPr>
              <w:t>psihologinja</w:t>
            </w:r>
          </w:p>
        </w:tc>
        <w:tc>
          <w:tcPr>
            <w:tcW w:w="1701" w:type="dxa"/>
            <w:tcBorders>
              <w:top w:val="single" w:sz="4" w:space="0" w:color="auto"/>
              <w:left w:val="single" w:sz="4" w:space="0" w:color="auto"/>
              <w:bottom w:val="single" w:sz="4" w:space="0" w:color="auto"/>
              <w:right w:val="single" w:sz="4" w:space="0" w:color="auto"/>
            </w:tcBorders>
          </w:tcPr>
          <w:p w14:paraId="4D492A3A" w14:textId="77777777" w:rsidR="00263368" w:rsidRPr="00263368" w:rsidRDefault="00263368" w:rsidP="00263368">
            <w:pPr>
              <w:ind w:firstLine="708"/>
              <w:rPr>
                <w:rFonts w:ascii="Arial" w:hAnsi="Arial" w:cs="Arial"/>
                <w:sz w:val="22"/>
                <w:szCs w:val="22"/>
              </w:rPr>
            </w:pPr>
          </w:p>
          <w:p w14:paraId="0AE5C100" w14:textId="77777777" w:rsidR="00263368" w:rsidRPr="00263368" w:rsidRDefault="00263368" w:rsidP="00263368">
            <w:pPr>
              <w:rPr>
                <w:rFonts w:ascii="Arial" w:hAnsi="Arial" w:cs="Arial"/>
                <w:i/>
                <w:iCs/>
                <w:sz w:val="22"/>
                <w:szCs w:val="22"/>
              </w:rPr>
            </w:pPr>
            <w:r w:rsidRPr="00263368">
              <w:rPr>
                <w:rFonts w:ascii="Arial" w:hAnsi="Arial" w:cs="Arial"/>
                <w:i/>
                <w:iCs/>
                <w:sz w:val="22"/>
                <w:szCs w:val="22"/>
              </w:rPr>
              <w:t>Administrativno osoblje:</w:t>
            </w:r>
          </w:p>
          <w:p w14:paraId="2B29CCE1" w14:textId="77777777" w:rsidR="00263368" w:rsidRPr="00263368" w:rsidRDefault="00263368" w:rsidP="00263368">
            <w:pPr>
              <w:ind w:firstLine="708"/>
              <w:rPr>
                <w:rFonts w:ascii="Arial" w:hAnsi="Arial" w:cs="Arial"/>
                <w:sz w:val="22"/>
                <w:szCs w:val="22"/>
              </w:rPr>
            </w:pPr>
          </w:p>
          <w:p w14:paraId="7DA5B032" w14:textId="77777777" w:rsidR="00263368" w:rsidRPr="00263368" w:rsidRDefault="00263368" w:rsidP="00263368">
            <w:pPr>
              <w:rPr>
                <w:rFonts w:ascii="Arial" w:hAnsi="Arial" w:cs="Arial"/>
                <w:sz w:val="22"/>
                <w:szCs w:val="22"/>
              </w:rPr>
            </w:pPr>
            <w:r w:rsidRPr="00263368">
              <w:rPr>
                <w:rFonts w:ascii="Arial" w:hAnsi="Arial" w:cs="Arial"/>
                <w:sz w:val="22"/>
                <w:szCs w:val="22"/>
              </w:rPr>
              <w:t>voditeljica računovodstva</w:t>
            </w:r>
          </w:p>
        </w:tc>
        <w:tc>
          <w:tcPr>
            <w:tcW w:w="1387" w:type="dxa"/>
            <w:tcBorders>
              <w:top w:val="single" w:sz="4" w:space="0" w:color="auto"/>
              <w:left w:val="single" w:sz="4" w:space="0" w:color="auto"/>
              <w:bottom w:val="single" w:sz="4" w:space="0" w:color="auto"/>
              <w:right w:val="single" w:sz="4" w:space="0" w:color="auto"/>
            </w:tcBorders>
          </w:tcPr>
          <w:p w14:paraId="586573E9" w14:textId="77777777" w:rsidR="00263368" w:rsidRPr="00263368" w:rsidRDefault="00263368" w:rsidP="00263368">
            <w:pPr>
              <w:rPr>
                <w:rFonts w:ascii="Arial" w:hAnsi="Arial" w:cs="Arial"/>
                <w:i/>
                <w:iCs/>
                <w:sz w:val="22"/>
                <w:szCs w:val="22"/>
              </w:rPr>
            </w:pPr>
            <w:r w:rsidRPr="00263368">
              <w:rPr>
                <w:rFonts w:ascii="Arial" w:hAnsi="Arial" w:cs="Arial"/>
                <w:i/>
                <w:iCs/>
                <w:sz w:val="22"/>
                <w:szCs w:val="22"/>
              </w:rPr>
              <w:t>Tehničko osoblje:</w:t>
            </w:r>
          </w:p>
          <w:p w14:paraId="471C9453" w14:textId="77777777" w:rsidR="00263368" w:rsidRPr="00263368" w:rsidRDefault="00263368" w:rsidP="00263368">
            <w:pPr>
              <w:ind w:firstLine="708"/>
              <w:rPr>
                <w:rFonts w:ascii="Arial" w:hAnsi="Arial" w:cs="Arial"/>
                <w:sz w:val="22"/>
                <w:szCs w:val="22"/>
              </w:rPr>
            </w:pPr>
          </w:p>
          <w:p w14:paraId="2E731676" w14:textId="77777777" w:rsidR="00263368" w:rsidRPr="00263368" w:rsidRDefault="00263368" w:rsidP="00263368">
            <w:pPr>
              <w:rPr>
                <w:rFonts w:ascii="Arial" w:hAnsi="Arial" w:cs="Arial"/>
                <w:sz w:val="22"/>
                <w:szCs w:val="22"/>
              </w:rPr>
            </w:pPr>
            <w:r w:rsidRPr="00263368">
              <w:rPr>
                <w:rFonts w:ascii="Arial" w:hAnsi="Arial" w:cs="Arial"/>
                <w:sz w:val="22"/>
                <w:szCs w:val="22"/>
              </w:rPr>
              <w:t xml:space="preserve">kuharice spremačice  </w:t>
            </w:r>
            <w:proofErr w:type="spellStart"/>
            <w:r w:rsidRPr="00263368">
              <w:rPr>
                <w:rFonts w:ascii="Arial" w:hAnsi="Arial" w:cs="Arial"/>
                <w:sz w:val="22"/>
                <w:szCs w:val="22"/>
              </w:rPr>
              <w:t>spr</w:t>
            </w:r>
            <w:proofErr w:type="spellEnd"/>
            <w:r w:rsidRPr="00263368">
              <w:rPr>
                <w:rFonts w:ascii="Arial" w:hAnsi="Arial" w:cs="Arial"/>
                <w:sz w:val="22"/>
                <w:szCs w:val="22"/>
              </w:rPr>
              <w:t>. pralje domar</w:t>
            </w:r>
          </w:p>
        </w:tc>
        <w:tc>
          <w:tcPr>
            <w:tcW w:w="1291" w:type="dxa"/>
            <w:tcBorders>
              <w:top w:val="single" w:sz="4" w:space="0" w:color="auto"/>
              <w:left w:val="single" w:sz="4" w:space="0" w:color="auto"/>
              <w:bottom w:val="single" w:sz="4" w:space="0" w:color="auto"/>
              <w:right w:val="single" w:sz="4" w:space="0" w:color="auto"/>
            </w:tcBorders>
          </w:tcPr>
          <w:p w14:paraId="10316C56" w14:textId="77777777" w:rsidR="00263368" w:rsidRPr="00263368" w:rsidRDefault="00263368" w:rsidP="00263368">
            <w:pPr>
              <w:ind w:firstLine="708"/>
              <w:rPr>
                <w:rFonts w:ascii="Arial" w:hAnsi="Arial" w:cs="Arial"/>
                <w:sz w:val="22"/>
                <w:szCs w:val="22"/>
              </w:rPr>
            </w:pPr>
          </w:p>
          <w:p w14:paraId="5315CCF3" w14:textId="77777777" w:rsidR="00263368" w:rsidRPr="00263368" w:rsidRDefault="00263368" w:rsidP="00263368">
            <w:pPr>
              <w:ind w:firstLine="708"/>
              <w:rPr>
                <w:rFonts w:ascii="Arial" w:hAnsi="Arial" w:cs="Arial"/>
                <w:sz w:val="22"/>
                <w:szCs w:val="22"/>
              </w:rPr>
            </w:pPr>
          </w:p>
          <w:p w14:paraId="0664587A" w14:textId="77777777" w:rsidR="00263368" w:rsidRPr="00263368" w:rsidRDefault="00263368" w:rsidP="00263368">
            <w:pPr>
              <w:rPr>
                <w:rFonts w:ascii="Arial" w:hAnsi="Arial" w:cs="Arial"/>
                <w:sz w:val="22"/>
                <w:szCs w:val="22"/>
              </w:rPr>
            </w:pPr>
            <w:r w:rsidRPr="00263368">
              <w:rPr>
                <w:rFonts w:ascii="Arial" w:hAnsi="Arial" w:cs="Arial"/>
                <w:sz w:val="22"/>
                <w:szCs w:val="22"/>
              </w:rPr>
              <w:t>Pomoćnice djeci s TUŠ-om</w:t>
            </w:r>
          </w:p>
        </w:tc>
      </w:tr>
      <w:tr w:rsidR="00263368" w:rsidRPr="00263368" w14:paraId="5B2671E4" w14:textId="77777777">
        <w:tc>
          <w:tcPr>
            <w:tcW w:w="1401" w:type="dxa"/>
            <w:tcBorders>
              <w:top w:val="single" w:sz="4" w:space="0" w:color="auto"/>
              <w:left w:val="single" w:sz="4" w:space="0" w:color="auto"/>
              <w:bottom w:val="single" w:sz="4" w:space="0" w:color="auto"/>
              <w:right w:val="single" w:sz="4" w:space="0" w:color="auto"/>
            </w:tcBorders>
          </w:tcPr>
          <w:p w14:paraId="51EDF995" w14:textId="77777777" w:rsidR="00263368" w:rsidRPr="00263368" w:rsidRDefault="00263368" w:rsidP="00263368">
            <w:pPr>
              <w:ind w:firstLine="708"/>
              <w:rPr>
                <w:rFonts w:ascii="Arial" w:hAnsi="Arial" w:cs="Arial"/>
              </w:rPr>
            </w:pPr>
          </w:p>
          <w:p w14:paraId="318C9781" w14:textId="77777777" w:rsidR="00263368" w:rsidRPr="00263368" w:rsidRDefault="00263368" w:rsidP="00263368">
            <w:pPr>
              <w:ind w:firstLine="708"/>
              <w:rPr>
                <w:rFonts w:ascii="Arial" w:hAnsi="Arial" w:cs="Arial"/>
              </w:rPr>
            </w:pPr>
            <w:r w:rsidRPr="00263368">
              <w:rPr>
                <w:rFonts w:ascii="Arial" w:hAnsi="Arial" w:cs="Arial"/>
              </w:rPr>
              <w:t>1</w:t>
            </w:r>
          </w:p>
        </w:tc>
        <w:tc>
          <w:tcPr>
            <w:tcW w:w="1292" w:type="dxa"/>
            <w:tcBorders>
              <w:top w:val="single" w:sz="4" w:space="0" w:color="auto"/>
              <w:left w:val="single" w:sz="4" w:space="0" w:color="auto"/>
              <w:bottom w:val="single" w:sz="4" w:space="0" w:color="auto"/>
              <w:right w:val="single" w:sz="4" w:space="0" w:color="auto"/>
            </w:tcBorders>
          </w:tcPr>
          <w:p w14:paraId="799D098D" w14:textId="77777777" w:rsidR="00263368" w:rsidRPr="00263368" w:rsidRDefault="00263368" w:rsidP="00263368">
            <w:pPr>
              <w:ind w:firstLine="708"/>
              <w:rPr>
                <w:rFonts w:ascii="Arial" w:hAnsi="Arial" w:cs="Arial"/>
              </w:rPr>
            </w:pPr>
          </w:p>
          <w:p w14:paraId="18845053" w14:textId="03899A56" w:rsidR="00263368" w:rsidRPr="00263368" w:rsidRDefault="00263368" w:rsidP="00263368">
            <w:pPr>
              <w:rPr>
                <w:rFonts w:ascii="Arial" w:hAnsi="Arial" w:cs="Arial"/>
              </w:rPr>
            </w:pPr>
            <w:r w:rsidRPr="00263368">
              <w:rPr>
                <w:rFonts w:ascii="Arial" w:hAnsi="Arial" w:cs="Arial"/>
              </w:rPr>
              <w:t xml:space="preserve">24 + </w:t>
            </w:r>
            <w:r>
              <w:rPr>
                <w:rFonts w:ascii="Arial" w:hAnsi="Arial" w:cs="Arial"/>
              </w:rPr>
              <w:t>5</w:t>
            </w:r>
          </w:p>
        </w:tc>
        <w:tc>
          <w:tcPr>
            <w:tcW w:w="1569" w:type="dxa"/>
            <w:tcBorders>
              <w:top w:val="single" w:sz="4" w:space="0" w:color="auto"/>
              <w:left w:val="single" w:sz="4" w:space="0" w:color="auto"/>
              <w:bottom w:val="single" w:sz="4" w:space="0" w:color="auto"/>
              <w:right w:val="single" w:sz="4" w:space="0" w:color="auto"/>
            </w:tcBorders>
          </w:tcPr>
          <w:p w14:paraId="270A3B6C" w14:textId="77777777" w:rsidR="00263368" w:rsidRPr="00263368" w:rsidRDefault="00263368" w:rsidP="00263368">
            <w:pPr>
              <w:ind w:firstLine="708"/>
              <w:rPr>
                <w:rFonts w:ascii="Arial" w:hAnsi="Arial" w:cs="Arial"/>
              </w:rPr>
            </w:pPr>
          </w:p>
          <w:p w14:paraId="4E966BB6" w14:textId="77777777" w:rsidR="00263368" w:rsidRPr="00263368" w:rsidRDefault="00263368" w:rsidP="00263368">
            <w:pPr>
              <w:ind w:firstLine="708"/>
              <w:rPr>
                <w:rFonts w:ascii="Arial" w:hAnsi="Arial" w:cs="Arial"/>
              </w:rPr>
            </w:pPr>
            <w:r w:rsidRPr="00263368">
              <w:rPr>
                <w:rFonts w:ascii="Arial" w:hAnsi="Arial" w:cs="Arial"/>
              </w:rPr>
              <w:t>3</w:t>
            </w:r>
          </w:p>
        </w:tc>
        <w:tc>
          <w:tcPr>
            <w:tcW w:w="1701" w:type="dxa"/>
            <w:tcBorders>
              <w:top w:val="single" w:sz="4" w:space="0" w:color="auto"/>
              <w:left w:val="single" w:sz="4" w:space="0" w:color="auto"/>
              <w:bottom w:val="single" w:sz="4" w:space="0" w:color="auto"/>
              <w:right w:val="single" w:sz="4" w:space="0" w:color="auto"/>
            </w:tcBorders>
          </w:tcPr>
          <w:p w14:paraId="7BAEF7E9" w14:textId="77777777" w:rsidR="00263368" w:rsidRPr="00263368" w:rsidRDefault="00263368" w:rsidP="00263368">
            <w:pPr>
              <w:ind w:firstLine="708"/>
              <w:rPr>
                <w:rFonts w:ascii="Arial" w:hAnsi="Arial" w:cs="Arial"/>
              </w:rPr>
            </w:pPr>
          </w:p>
          <w:p w14:paraId="02699AD6" w14:textId="77777777" w:rsidR="00263368" w:rsidRPr="00263368" w:rsidRDefault="00263368" w:rsidP="00263368">
            <w:pPr>
              <w:ind w:firstLine="708"/>
              <w:rPr>
                <w:rFonts w:ascii="Arial" w:hAnsi="Arial" w:cs="Arial"/>
              </w:rPr>
            </w:pPr>
            <w:r w:rsidRPr="00263368">
              <w:rPr>
                <w:rFonts w:ascii="Arial" w:hAnsi="Arial" w:cs="Arial"/>
              </w:rPr>
              <w:t>1</w:t>
            </w:r>
          </w:p>
        </w:tc>
        <w:tc>
          <w:tcPr>
            <w:tcW w:w="1387" w:type="dxa"/>
            <w:tcBorders>
              <w:top w:val="single" w:sz="4" w:space="0" w:color="auto"/>
              <w:left w:val="single" w:sz="4" w:space="0" w:color="auto"/>
              <w:bottom w:val="single" w:sz="4" w:space="0" w:color="auto"/>
              <w:right w:val="single" w:sz="4" w:space="0" w:color="auto"/>
            </w:tcBorders>
            <w:hideMark/>
          </w:tcPr>
          <w:p w14:paraId="2865BA84" w14:textId="77777777" w:rsidR="00263368" w:rsidRPr="00263368" w:rsidRDefault="00263368" w:rsidP="00263368">
            <w:pPr>
              <w:ind w:firstLine="708"/>
              <w:rPr>
                <w:rFonts w:ascii="Arial" w:hAnsi="Arial" w:cs="Arial"/>
              </w:rPr>
            </w:pPr>
            <w:r w:rsidRPr="00263368">
              <w:rPr>
                <w:rFonts w:ascii="Arial" w:hAnsi="Arial" w:cs="Arial"/>
              </w:rPr>
              <w:t>3</w:t>
            </w:r>
          </w:p>
          <w:p w14:paraId="61B12B53" w14:textId="77777777" w:rsidR="00263368" w:rsidRPr="00263368" w:rsidRDefault="00263368" w:rsidP="00263368">
            <w:pPr>
              <w:ind w:firstLine="708"/>
              <w:rPr>
                <w:rFonts w:ascii="Arial" w:hAnsi="Arial" w:cs="Arial"/>
              </w:rPr>
            </w:pPr>
            <w:r w:rsidRPr="00263368">
              <w:rPr>
                <w:rFonts w:ascii="Arial" w:hAnsi="Arial" w:cs="Arial"/>
              </w:rPr>
              <w:t>2</w:t>
            </w:r>
          </w:p>
          <w:p w14:paraId="64D80A08" w14:textId="77777777" w:rsidR="00263368" w:rsidRPr="00263368" w:rsidRDefault="00263368" w:rsidP="00263368">
            <w:pPr>
              <w:ind w:firstLine="708"/>
              <w:rPr>
                <w:rFonts w:ascii="Arial" w:hAnsi="Arial" w:cs="Arial"/>
              </w:rPr>
            </w:pPr>
            <w:r w:rsidRPr="00263368">
              <w:rPr>
                <w:rFonts w:ascii="Arial" w:hAnsi="Arial" w:cs="Arial"/>
              </w:rPr>
              <w:t>4</w:t>
            </w:r>
          </w:p>
          <w:p w14:paraId="4F05D0E9" w14:textId="77777777" w:rsidR="00263368" w:rsidRPr="00263368" w:rsidRDefault="00263368" w:rsidP="00263368">
            <w:pPr>
              <w:ind w:firstLine="708"/>
              <w:rPr>
                <w:rFonts w:ascii="Arial" w:hAnsi="Arial" w:cs="Arial"/>
              </w:rPr>
            </w:pPr>
            <w:r w:rsidRPr="00263368">
              <w:rPr>
                <w:rFonts w:ascii="Arial" w:hAnsi="Arial" w:cs="Arial"/>
              </w:rPr>
              <w:t>1</w:t>
            </w:r>
          </w:p>
        </w:tc>
        <w:tc>
          <w:tcPr>
            <w:tcW w:w="1291" w:type="dxa"/>
            <w:tcBorders>
              <w:top w:val="single" w:sz="4" w:space="0" w:color="auto"/>
              <w:left w:val="single" w:sz="4" w:space="0" w:color="auto"/>
              <w:bottom w:val="single" w:sz="4" w:space="0" w:color="auto"/>
              <w:right w:val="single" w:sz="4" w:space="0" w:color="auto"/>
            </w:tcBorders>
          </w:tcPr>
          <w:p w14:paraId="2D2C6C16" w14:textId="77777777" w:rsidR="00263368" w:rsidRPr="00263368" w:rsidRDefault="00263368" w:rsidP="00263368">
            <w:pPr>
              <w:ind w:firstLine="708"/>
              <w:rPr>
                <w:rFonts w:ascii="Arial" w:hAnsi="Arial" w:cs="Arial"/>
              </w:rPr>
            </w:pPr>
          </w:p>
          <w:p w14:paraId="1C3B61FC" w14:textId="77777777" w:rsidR="00263368" w:rsidRPr="00263368" w:rsidRDefault="00263368" w:rsidP="00263368">
            <w:pPr>
              <w:ind w:firstLine="708"/>
              <w:rPr>
                <w:rFonts w:ascii="Arial" w:hAnsi="Arial" w:cs="Arial"/>
              </w:rPr>
            </w:pPr>
            <w:r w:rsidRPr="00263368">
              <w:rPr>
                <w:rFonts w:ascii="Arial" w:hAnsi="Arial" w:cs="Arial"/>
              </w:rPr>
              <w:t>5</w:t>
            </w:r>
          </w:p>
          <w:p w14:paraId="2D2AB9CB" w14:textId="77777777" w:rsidR="00263368" w:rsidRPr="00263368" w:rsidRDefault="00263368" w:rsidP="00263368">
            <w:pPr>
              <w:ind w:firstLine="708"/>
              <w:rPr>
                <w:rFonts w:ascii="Arial" w:hAnsi="Arial" w:cs="Arial"/>
              </w:rPr>
            </w:pPr>
          </w:p>
        </w:tc>
      </w:tr>
    </w:tbl>
    <w:p w14:paraId="2E1191FB" w14:textId="77777777" w:rsidR="00263368" w:rsidRPr="006805E1" w:rsidRDefault="00263368" w:rsidP="006805E1">
      <w:pPr>
        <w:ind w:firstLine="708"/>
        <w:rPr>
          <w:rFonts w:ascii="Arial" w:hAnsi="Arial" w:cs="Arial"/>
        </w:rPr>
      </w:pPr>
    </w:p>
    <w:p w14:paraId="4C90964A" w14:textId="77777777" w:rsidR="008D585E" w:rsidRDefault="008D585E" w:rsidP="008D585E">
      <w:pPr>
        <w:jc w:val="both"/>
        <w:rPr>
          <w:rFonts w:ascii="Arial" w:hAnsi="Arial" w:cs="Arial"/>
        </w:rPr>
      </w:pPr>
    </w:p>
    <w:p w14:paraId="4F0EA3C0" w14:textId="3ECD21C3" w:rsidR="006805E1" w:rsidRPr="006805E1" w:rsidRDefault="008D585E" w:rsidP="008D585E">
      <w:pPr>
        <w:jc w:val="both"/>
        <w:rPr>
          <w:rFonts w:ascii="Arial" w:hAnsi="Arial" w:cs="Arial"/>
        </w:rPr>
      </w:pPr>
      <w:r w:rsidRPr="007E4C40">
        <w:rPr>
          <w:rFonts w:ascii="Arial" w:hAnsi="Arial" w:cs="Arial"/>
          <w:b/>
          <w:bCs/>
        </w:rPr>
        <w:t>32</w:t>
      </w:r>
      <w:r w:rsidR="006805E1">
        <w:rPr>
          <w:rFonts w:ascii="Arial" w:hAnsi="Arial" w:cs="Arial"/>
          <w:b/>
          <w:bCs/>
        </w:rPr>
        <w:t xml:space="preserve"> Materijalni</w:t>
      </w:r>
      <w:r w:rsidRPr="007E4C40">
        <w:rPr>
          <w:rFonts w:ascii="Arial" w:hAnsi="Arial" w:cs="Arial"/>
          <w:b/>
          <w:bCs/>
        </w:rPr>
        <w:t xml:space="preserve"> </w:t>
      </w:r>
      <w:r w:rsidR="006805E1">
        <w:rPr>
          <w:rFonts w:ascii="Arial" w:hAnsi="Arial" w:cs="Arial"/>
          <w:b/>
          <w:bCs/>
        </w:rPr>
        <w:t>r</w:t>
      </w:r>
      <w:r w:rsidRPr="007E4C40">
        <w:rPr>
          <w:rFonts w:ascii="Arial" w:hAnsi="Arial" w:cs="Arial"/>
          <w:b/>
          <w:bCs/>
        </w:rPr>
        <w:t>ashodi</w:t>
      </w:r>
      <w:r w:rsidR="006805E1">
        <w:rPr>
          <w:rFonts w:ascii="Arial" w:hAnsi="Arial" w:cs="Arial"/>
          <w:b/>
          <w:bCs/>
        </w:rPr>
        <w:t xml:space="preserve"> </w:t>
      </w:r>
      <w:r w:rsidR="006805E1">
        <w:rPr>
          <w:rFonts w:ascii="Arial" w:hAnsi="Arial" w:cs="Arial"/>
        </w:rPr>
        <w:t>planirani su na bazi dosadanje realizacije s tendencijom porasta cijena namirnica i ostalih troškova.</w:t>
      </w:r>
    </w:p>
    <w:p w14:paraId="26ED36CB" w14:textId="77777777" w:rsidR="006805E1" w:rsidRDefault="006805E1" w:rsidP="008D585E">
      <w:pPr>
        <w:jc w:val="both"/>
        <w:rPr>
          <w:rFonts w:ascii="Arial" w:hAnsi="Arial" w:cs="Arial"/>
          <w:b/>
          <w:bCs/>
        </w:rPr>
      </w:pPr>
    </w:p>
    <w:p w14:paraId="7A61D561" w14:textId="77777777" w:rsidR="006805E1" w:rsidRDefault="006805E1" w:rsidP="008D585E">
      <w:pPr>
        <w:jc w:val="both"/>
        <w:rPr>
          <w:rFonts w:ascii="Arial" w:hAnsi="Arial" w:cs="Arial"/>
          <w:b/>
          <w:bCs/>
        </w:rPr>
      </w:pPr>
    </w:p>
    <w:p w14:paraId="6FCBBE7C" w14:textId="7BD752DF" w:rsidR="008D585E" w:rsidRPr="008D585E" w:rsidRDefault="008D585E" w:rsidP="008D585E">
      <w:pPr>
        <w:jc w:val="both"/>
        <w:rPr>
          <w:rFonts w:ascii="Arial" w:hAnsi="Arial" w:cs="Arial"/>
        </w:rPr>
      </w:pPr>
      <w:r w:rsidRPr="00822EBD">
        <w:rPr>
          <w:rFonts w:ascii="Arial" w:hAnsi="Arial" w:cs="Arial"/>
          <w:b/>
          <w:bCs/>
        </w:rPr>
        <w:t xml:space="preserve">34 </w:t>
      </w:r>
      <w:r w:rsidR="006805E1">
        <w:rPr>
          <w:rFonts w:ascii="Arial" w:hAnsi="Arial" w:cs="Arial"/>
          <w:b/>
          <w:bCs/>
        </w:rPr>
        <w:t>Financijski rashodi</w:t>
      </w:r>
      <w:r w:rsidRPr="008D585E">
        <w:rPr>
          <w:rFonts w:ascii="Arial" w:hAnsi="Arial" w:cs="Arial"/>
        </w:rPr>
        <w:t xml:space="preserve"> – fakture za platni promet. </w:t>
      </w:r>
    </w:p>
    <w:p w14:paraId="76579254" w14:textId="77777777" w:rsidR="008D585E" w:rsidRDefault="008D585E" w:rsidP="008D585E">
      <w:pPr>
        <w:jc w:val="both"/>
        <w:rPr>
          <w:rFonts w:ascii="Arial" w:hAnsi="Arial" w:cs="Arial"/>
        </w:rPr>
      </w:pPr>
    </w:p>
    <w:p w14:paraId="05C240EA" w14:textId="668925C1" w:rsidR="008E700B" w:rsidRDefault="00E25627" w:rsidP="006805E1">
      <w:pPr>
        <w:jc w:val="both"/>
        <w:rPr>
          <w:rFonts w:ascii="Arial" w:hAnsi="Arial" w:cs="Arial"/>
        </w:rPr>
      </w:pPr>
      <w:r w:rsidRPr="00E25627">
        <w:rPr>
          <w:rFonts w:ascii="Arial" w:hAnsi="Arial" w:cs="Arial"/>
          <w:b/>
          <w:bCs/>
        </w:rPr>
        <w:t xml:space="preserve">4 – </w:t>
      </w:r>
      <w:r w:rsidR="00822EBD" w:rsidRPr="00E25627">
        <w:rPr>
          <w:rFonts w:ascii="Arial" w:hAnsi="Arial" w:cs="Arial"/>
          <w:b/>
          <w:bCs/>
        </w:rPr>
        <w:t xml:space="preserve">Rashodi za nabavu </w:t>
      </w:r>
      <w:r w:rsidR="006805E1">
        <w:rPr>
          <w:rFonts w:ascii="Arial" w:hAnsi="Arial" w:cs="Arial"/>
          <w:b/>
          <w:bCs/>
        </w:rPr>
        <w:t>proizvedene dugotrajne</w:t>
      </w:r>
      <w:r w:rsidR="00822EBD" w:rsidRPr="00E25627">
        <w:rPr>
          <w:rFonts w:ascii="Arial" w:hAnsi="Arial" w:cs="Arial"/>
          <w:b/>
          <w:bCs/>
        </w:rPr>
        <w:t xml:space="preserve"> imovine</w:t>
      </w:r>
      <w:r w:rsidR="00532825">
        <w:rPr>
          <w:rFonts w:ascii="Arial" w:hAnsi="Arial" w:cs="Arial"/>
        </w:rPr>
        <w:t xml:space="preserve"> </w:t>
      </w:r>
      <w:r w:rsidR="006805E1">
        <w:rPr>
          <w:rFonts w:ascii="Arial" w:hAnsi="Arial" w:cs="Arial"/>
        </w:rPr>
        <w:t xml:space="preserve"> odnose se na planiranu zamjenu dotrajalih klima uređaja </w:t>
      </w:r>
      <w:r w:rsidR="00A76BA5">
        <w:rPr>
          <w:rFonts w:ascii="Arial" w:hAnsi="Arial" w:cs="Arial"/>
        </w:rPr>
        <w:t>te rekonstrukciji strojarnice</w:t>
      </w:r>
      <w:r w:rsidR="00C44E74">
        <w:rPr>
          <w:rFonts w:ascii="Arial" w:hAnsi="Arial" w:cs="Arial"/>
        </w:rPr>
        <w:t>.</w:t>
      </w:r>
    </w:p>
    <w:p w14:paraId="7BFD4DB4" w14:textId="77777777" w:rsidR="00420E1D" w:rsidRDefault="00420E1D" w:rsidP="00420E1D">
      <w:pPr>
        <w:jc w:val="both"/>
        <w:rPr>
          <w:rFonts w:ascii="Arial" w:hAnsi="Arial" w:cs="Arial"/>
        </w:rPr>
      </w:pPr>
    </w:p>
    <w:p w14:paraId="583D18A3" w14:textId="77777777" w:rsidR="00346281" w:rsidRDefault="00346281" w:rsidP="00420E1D">
      <w:pPr>
        <w:jc w:val="both"/>
        <w:rPr>
          <w:rFonts w:ascii="Arial" w:hAnsi="Arial" w:cs="Arial"/>
        </w:rPr>
      </w:pPr>
    </w:p>
    <w:p w14:paraId="6AFA42BB" w14:textId="1C9A133C" w:rsidR="00346281" w:rsidRPr="00B4691E" w:rsidRDefault="00CF7F01" w:rsidP="00420E1D">
      <w:pPr>
        <w:jc w:val="both"/>
        <w:rPr>
          <w:rFonts w:ascii="Arial" w:hAnsi="Arial" w:cs="Arial"/>
          <w:b/>
          <w:bCs/>
          <w:i/>
          <w:iCs/>
        </w:rPr>
      </w:pPr>
      <w:r w:rsidRPr="00B4691E">
        <w:rPr>
          <w:rFonts w:ascii="Arial" w:hAnsi="Arial" w:cs="Arial"/>
          <w:b/>
          <w:bCs/>
          <w:i/>
          <w:iCs/>
        </w:rPr>
        <w:t>ZAKONSKE I DRUGE PODLOGE NA KOJIMA SE ZASNIVAJU PROGRAMI</w:t>
      </w:r>
    </w:p>
    <w:p w14:paraId="0478B272" w14:textId="77777777" w:rsidR="00CF7F01" w:rsidRDefault="00CF7F01" w:rsidP="00346281"/>
    <w:p w14:paraId="66A7E033" w14:textId="0598A3EA" w:rsidR="00346281" w:rsidRDefault="00346281" w:rsidP="00346281">
      <w:pPr>
        <w:rPr>
          <w:rFonts w:eastAsia="SimSun"/>
          <w:bCs/>
          <w:lang w:eastAsia="zh-CN"/>
        </w:rPr>
      </w:pPr>
      <w:r>
        <w:t xml:space="preserve">Program se provodi sukladno Godišnjem </w:t>
      </w:r>
      <w:r w:rsidRPr="008F54CF">
        <w:rPr>
          <w:rFonts w:eastAsia="SimSun"/>
          <w:b/>
          <w:bCs/>
          <w:sz w:val="44"/>
          <w:szCs w:val="44"/>
          <w:lang w:eastAsia="zh-CN"/>
        </w:rPr>
        <w:t xml:space="preserve"> </w:t>
      </w:r>
      <w:r w:rsidRPr="007014F0">
        <w:rPr>
          <w:rFonts w:eastAsia="SimSun"/>
          <w:bCs/>
          <w:lang w:eastAsia="zh-CN"/>
        </w:rPr>
        <w:t>P</w:t>
      </w:r>
      <w:r>
        <w:rPr>
          <w:rFonts w:eastAsia="SimSun"/>
          <w:bCs/>
          <w:lang w:eastAsia="zh-CN"/>
        </w:rPr>
        <w:t xml:space="preserve">lanu i programu rada </w:t>
      </w:r>
      <w:r w:rsidRPr="007014F0">
        <w:rPr>
          <w:rFonts w:eastAsia="SimSun"/>
          <w:bCs/>
          <w:lang w:eastAsia="zh-CN"/>
        </w:rPr>
        <w:t>D</w:t>
      </w:r>
      <w:r>
        <w:rPr>
          <w:rFonts w:eastAsia="SimSun"/>
          <w:bCs/>
          <w:lang w:eastAsia="zh-CN"/>
        </w:rPr>
        <w:t>ječjeg vrtića  „Grdelin</w:t>
      </w:r>
      <w:r w:rsidRPr="007014F0">
        <w:rPr>
          <w:rFonts w:eastAsia="SimSun"/>
          <w:bCs/>
          <w:lang w:eastAsia="zh-CN"/>
        </w:rPr>
        <w:t>“ B</w:t>
      </w:r>
      <w:r>
        <w:rPr>
          <w:rFonts w:eastAsia="SimSun"/>
          <w:bCs/>
          <w:lang w:eastAsia="zh-CN"/>
        </w:rPr>
        <w:t>uzet za  pedagošku</w:t>
      </w:r>
      <w:r w:rsidRPr="007014F0">
        <w:rPr>
          <w:rFonts w:eastAsia="SimSun"/>
          <w:bCs/>
          <w:lang w:eastAsia="zh-CN"/>
        </w:rPr>
        <w:t xml:space="preserve"> 202</w:t>
      </w:r>
      <w:r>
        <w:rPr>
          <w:rFonts w:eastAsia="SimSun"/>
          <w:bCs/>
          <w:lang w:eastAsia="zh-CN"/>
        </w:rPr>
        <w:t>3</w:t>
      </w:r>
      <w:r w:rsidRPr="007014F0">
        <w:rPr>
          <w:rFonts w:eastAsia="SimSun"/>
          <w:bCs/>
          <w:lang w:eastAsia="zh-CN"/>
        </w:rPr>
        <w:t>./202</w:t>
      </w:r>
      <w:r>
        <w:rPr>
          <w:rFonts w:eastAsia="SimSun"/>
          <w:bCs/>
          <w:lang w:eastAsia="zh-CN"/>
        </w:rPr>
        <w:t>4</w:t>
      </w:r>
      <w:r w:rsidRPr="007014F0">
        <w:rPr>
          <w:rFonts w:eastAsia="SimSun"/>
          <w:bCs/>
          <w:lang w:eastAsia="zh-CN"/>
        </w:rPr>
        <w:t xml:space="preserve">. </w:t>
      </w:r>
      <w:r>
        <w:rPr>
          <w:rFonts w:eastAsia="SimSun"/>
          <w:bCs/>
          <w:lang w:eastAsia="zh-CN"/>
        </w:rPr>
        <w:t>godinu, sukladno Kurikulumu ustanove, propisima definiranim od Ministarstvu znanosti i obrazovanja te internim pravnim aktima.</w:t>
      </w:r>
    </w:p>
    <w:p w14:paraId="5150F54B" w14:textId="77777777" w:rsidR="00346281" w:rsidRDefault="00346281" w:rsidP="00346281">
      <w:pPr>
        <w:rPr>
          <w:rFonts w:eastAsia="SimSun"/>
          <w:bCs/>
          <w:lang w:eastAsia="zh-CN"/>
        </w:rPr>
      </w:pPr>
    </w:p>
    <w:p w14:paraId="29DF2640" w14:textId="77777777" w:rsidR="00346281" w:rsidRDefault="00346281" w:rsidP="00E9030A">
      <w:pPr>
        <w:suppressAutoHyphens/>
        <w:ind w:left="360"/>
        <w:rPr>
          <w:rFonts w:eastAsia="SimSun"/>
          <w:b/>
          <w:bCs/>
          <w:lang w:eastAsia="zh-CN"/>
        </w:rPr>
      </w:pPr>
      <w:r w:rsidRPr="00EB571A">
        <w:rPr>
          <w:rFonts w:eastAsia="SimSun"/>
          <w:b/>
          <w:bCs/>
          <w:lang w:eastAsia="zh-CN"/>
        </w:rPr>
        <w:t>Zakonske i druge pravne osnove na kojima se Program zasniva</w:t>
      </w:r>
    </w:p>
    <w:p w14:paraId="70CB1D38" w14:textId="77777777" w:rsidR="00346281" w:rsidRPr="00EB571A" w:rsidRDefault="00346281" w:rsidP="00346281">
      <w:pPr>
        <w:rPr>
          <w:rFonts w:eastAsia="SimSun"/>
          <w:b/>
          <w:bCs/>
          <w:lang w:eastAsia="zh-CN"/>
        </w:rPr>
      </w:pPr>
    </w:p>
    <w:p w14:paraId="3B2CE17C" w14:textId="77777777" w:rsidR="00346281" w:rsidRDefault="00346281">
      <w:pPr>
        <w:numPr>
          <w:ilvl w:val="0"/>
          <w:numId w:val="5"/>
        </w:numPr>
        <w:suppressAutoHyphens/>
        <w:rPr>
          <w:rFonts w:eastAsia="SimSun"/>
          <w:bCs/>
          <w:lang w:eastAsia="zh-CN"/>
        </w:rPr>
      </w:pPr>
      <w:r>
        <w:rPr>
          <w:rFonts w:eastAsia="SimSun"/>
          <w:bCs/>
          <w:lang w:eastAsia="zh-CN"/>
        </w:rPr>
        <w:t>Zakon o predškolskom odgoju i obrazovanju,</w:t>
      </w:r>
    </w:p>
    <w:p w14:paraId="43D31A81" w14:textId="77777777" w:rsidR="00346281" w:rsidRDefault="00346281">
      <w:pPr>
        <w:numPr>
          <w:ilvl w:val="0"/>
          <w:numId w:val="5"/>
        </w:numPr>
        <w:suppressAutoHyphens/>
        <w:rPr>
          <w:rFonts w:eastAsia="SimSun"/>
          <w:bCs/>
          <w:lang w:eastAsia="zh-CN"/>
        </w:rPr>
      </w:pPr>
      <w:r>
        <w:rPr>
          <w:rFonts w:eastAsia="SimSun"/>
          <w:bCs/>
          <w:lang w:eastAsia="zh-CN"/>
        </w:rPr>
        <w:t>Državni pedagoški standard predškolskog odgoja i naobrazbe (DPS)</w:t>
      </w:r>
    </w:p>
    <w:p w14:paraId="14AC9325" w14:textId="77777777" w:rsidR="00346281" w:rsidRDefault="00346281">
      <w:pPr>
        <w:numPr>
          <w:ilvl w:val="0"/>
          <w:numId w:val="5"/>
        </w:numPr>
        <w:suppressAutoHyphens/>
        <w:rPr>
          <w:rFonts w:eastAsia="SimSun"/>
          <w:bCs/>
          <w:lang w:eastAsia="zh-CN"/>
        </w:rPr>
      </w:pPr>
      <w:r>
        <w:rPr>
          <w:rFonts w:eastAsia="SimSun"/>
          <w:bCs/>
          <w:lang w:eastAsia="zh-CN"/>
        </w:rPr>
        <w:t>Zakon o ustanovama,</w:t>
      </w:r>
    </w:p>
    <w:p w14:paraId="3B95A279" w14:textId="77777777" w:rsidR="00346281" w:rsidRDefault="00346281">
      <w:pPr>
        <w:numPr>
          <w:ilvl w:val="0"/>
          <w:numId w:val="5"/>
        </w:numPr>
        <w:suppressAutoHyphens/>
        <w:rPr>
          <w:rFonts w:eastAsia="SimSun"/>
          <w:bCs/>
          <w:lang w:eastAsia="zh-CN"/>
        </w:rPr>
      </w:pPr>
      <w:r>
        <w:rPr>
          <w:rFonts w:eastAsia="SimSun"/>
          <w:bCs/>
          <w:lang w:eastAsia="zh-CN"/>
        </w:rPr>
        <w:t>Sporazum o financiranju djelatnosti vrtića,</w:t>
      </w:r>
    </w:p>
    <w:p w14:paraId="7686BFFD" w14:textId="77777777" w:rsidR="00346281" w:rsidRDefault="00346281">
      <w:pPr>
        <w:numPr>
          <w:ilvl w:val="0"/>
          <w:numId w:val="5"/>
        </w:numPr>
        <w:suppressAutoHyphens/>
        <w:rPr>
          <w:rFonts w:eastAsia="SimSun"/>
          <w:bCs/>
          <w:lang w:eastAsia="zh-CN"/>
        </w:rPr>
      </w:pPr>
      <w:r>
        <w:rPr>
          <w:rFonts w:eastAsia="SimSun"/>
          <w:bCs/>
          <w:lang w:eastAsia="zh-CN"/>
        </w:rPr>
        <w:t>Zakon o proračunu,</w:t>
      </w:r>
    </w:p>
    <w:p w14:paraId="2A804A6B" w14:textId="77777777" w:rsidR="00346281" w:rsidRDefault="00346281">
      <w:pPr>
        <w:numPr>
          <w:ilvl w:val="0"/>
          <w:numId w:val="5"/>
        </w:numPr>
        <w:suppressAutoHyphens/>
        <w:rPr>
          <w:rFonts w:eastAsia="SimSun"/>
          <w:bCs/>
          <w:lang w:eastAsia="zh-CN"/>
        </w:rPr>
      </w:pPr>
      <w:r>
        <w:rPr>
          <w:rFonts w:eastAsia="SimSun"/>
          <w:bCs/>
          <w:lang w:eastAsia="zh-CN"/>
        </w:rPr>
        <w:lastRenderedPageBreak/>
        <w:t>Zakon o računovodstvu,</w:t>
      </w:r>
    </w:p>
    <w:p w14:paraId="16B3A7F1" w14:textId="77777777" w:rsidR="00346281" w:rsidRDefault="00346281">
      <w:pPr>
        <w:numPr>
          <w:ilvl w:val="0"/>
          <w:numId w:val="5"/>
        </w:numPr>
        <w:suppressAutoHyphens/>
        <w:rPr>
          <w:rFonts w:eastAsia="SimSun"/>
          <w:bCs/>
          <w:lang w:eastAsia="zh-CN"/>
        </w:rPr>
      </w:pPr>
      <w:r>
        <w:rPr>
          <w:rFonts w:eastAsia="SimSun"/>
          <w:bCs/>
          <w:lang w:eastAsia="zh-CN"/>
        </w:rPr>
        <w:t>Zakon o javnoj nabavi,</w:t>
      </w:r>
    </w:p>
    <w:p w14:paraId="053E7D74" w14:textId="77777777" w:rsidR="00346281" w:rsidRDefault="00346281">
      <w:pPr>
        <w:numPr>
          <w:ilvl w:val="0"/>
          <w:numId w:val="5"/>
        </w:numPr>
        <w:suppressAutoHyphens/>
        <w:rPr>
          <w:rFonts w:eastAsia="SimSun"/>
          <w:bCs/>
          <w:lang w:eastAsia="zh-CN"/>
        </w:rPr>
      </w:pPr>
      <w:r>
        <w:rPr>
          <w:rFonts w:eastAsia="SimSun"/>
          <w:bCs/>
          <w:lang w:eastAsia="zh-CN"/>
        </w:rPr>
        <w:t>Zakon o fiskalnoj odgovornosti,</w:t>
      </w:r>
    </w:p>
    <w:p w14:paraId="495F87C2" w14:textId="77777777" w:rsidR="00346281" w:rsidRDefault="00346281">
      <w:pPr>
        <w:numPr>
          <w:ilvl w:val="0"/>
          <w:numId w:val="5"/>
        </w:numPr>
        <w:suppressAutoHyphens/>
        <w:rPr>
          <w:rFonts w:eastAsia="SimSun"/>
          <w:bCs/>
          <w:lang w:eastAsia="zh-CN"/>
        </w:rPr>
      </w:pPr>
      <w:r>
        <w:rPr>
          <w:rFonts w:eastAsia="SimSun"/>
          <w:bCs/>
          <w:lang w:eastAsia="zh-CN"/>
        </w:rPr>
        <w:t>Zakon o radu</w:t>
      </w:r>
    </w:p>
    <w:p w14:paraId="70E7F54A" w14:textId="77777777" w:rsidR="00346281" w:rsidRDefault="00346281">
      <w:pPr>
        <w:numPr>
          <w:ilvl w:val="0"/>
          <w:numId w:val="5"/>
        </w:numPr>
        <w:suppressAutoHyphens/>
        <w:rPr>
          <w:rFonts w:eastAsia="SimSun"/>
          <w:bCs/>
          <w:lang w:eastAsia="zh-CN"/>
        </w:rPr>
      </w:pPr>
      <w:r>
        <w:rPr>
          <w:rFonts w:eastAsia="SimSun"/>
          <w:bCs/>
          <w:lang w:eastAsia="zh-CN"/>
        </w:rPr>
        <w:t>Kolektivni ugovor za Dječji vrtić „Grdelin“ Buzet,</w:t>
      </w:r>
    </w:p>
    <w:p w14:paraId="0DBA1398" w14:textId="77777777" w:rsidR="00346281" w:rsidRDefault="00346281">
      <w:pPr>
        <w:numPr>
          <w:ilvl w:val="0"/>
          <w:numId w:val="5"/>
        </w:numPr>
        <w:suppressAutoHyphens/>
        <w:rPr>
          <w:rFonts w:eastAsia="SimSun"/>
          <w:bCs/>
          <w:lang w:eastAsia="zh-CN"/>
        </w:rPr>
      </w:pPr>
      <w:r>
        <w:rPr>
          <w:rFonts w:eastAsia="SimSun"/>
          <w:bCs/>
          <w:lang w:eastAsia="zh-CN"/>
        </w:rPr>
        <w:t>Zakon o općem upravnom postupku,</w:t>
      </w:r>
    </w:p>
    <w:p w14:paraId="368E5D80" w14:textId="77777777" w:rsidR="00346281" w:rsidRDefault="00346281">
      <w:pPr>
        <w:numPr>
          <w:ilvl w:val="0"/>
          <w:numId w:val="5"/>
        </w:numPr>
        <w:suppressAutoHyphens/>
        <w:rPr>
          <w:rFonts w:eastAsia="SimSun"/>
          <w:bCs/>
          <w:lang w:eastAsia="zh-CN"/>
        </w:rPr>
      </w:pPr>
      <w:r>
        <w:rPr>
          <w:rFonts w:eastAsia="SimSun"/>
          <w:bCs/>
          <w:lang w:eastAsia="zh-CN"/>
        </w:rPr>
        <w:t>Zakon o stručno pedagoškom nadzoru,</w:t>
      </w:r>
    </w:p>
    <w:p w14:paraId="0EA5C295" w14:textId="77777777" w:rsidR="00346281" w:rsidRDefault="00346281">
      <w:pPr>
        <w:numPr>
          <w:ilvl w:val="0"/>
          <w:numId w:val="5"/>
        </w:numPr>
        <w:suppressAutoHyphens/>
        <w:rPr>
          <w:rFonts w:eastAsia="SimSun"/>
          <w:bCs/>
          <w:lang w:eastAsia="zh-CN"/>
        </w:rPr>
      </w:pPr>
      <w:r>
        <w:rPr>
          <w:rFonts w:eastAsia="SimSun"/>
          <w:bCs/>
          <w:lang w:eastAsia="zh-CN"/>
        </w:rPr>
        <w:t>Zakon o prosvjetnoj inspekciji,</w:t>
      </w:r>
    </w:p>
    <w:p w14:paraId="082681C2" w14:textId="77777777" w:rsidR="00346281" w:rsidRDefault="00346281">
      <w:pPr>
        <w:numPr>
          <w:ilvl w:val="0"/>
          <w:numId w:val="5"/>
        </w:numPr>
        <w:suppressAutoHyphens/>
        <w:rPr>
          <w:rFonts w:eastAsia="SimSun"/>
          <w:bCs/>
          <w:lang w:eastAsia="zh-CN"/>
        </w:rPr>
      </w:pPr>
      <w:r>
        <w:rPr>
          <w:rFonts w:eastAsia="SimSun"/>
          <w:bCs/>
          <w:lang w:eastAsia="zh-CN"/>
        </w:rPr>
        <w:t>Obiteljski zakon,</w:t>
      </w:r>
    </w:p>
    <w:p w14:paraId="484CA8B9" w14:textId="77777777" w:rsidR="00346281" w:rsidRDefault="00346281">
      <w:pPr>
        <w:numPr>
          <w:ilvl w:val="0"/>
          <w:numId w:val="5"/>
        </w:numPr>
        <w:suppressAutoHyphens/>
        <w:rPr>
          <w:rFonts w:eastAsia="SimSun"/>
          <w:bCs/>
          <w:lang w:eastAsia="zh-CN"/>
        </w:rPr>
      </w:pPr>
      <w:r>
        <w:rPr>
          <w:rFonts w:eastAsia="SimSun"/>
          <w:bCs/>
          <w:lang w:eastAsia="zh-CN"/>
        </w:rPr>
        <w:t>Zakon o agenciji za odgoj i obrazovanje,</w:t>
      </w:r>
    </w:p>
    <w:p w14:paraId="3FF1925B" w14:textId="77777777" w:rsidR="00346281" w:rsidRDefault="00346281">
      <w:pPr>
        <w:numPr>
          <w:ilvl w:val="0"/>
          <w:numId w:val="5"/>
        </w:numPr>
        <w:suppressAutoHyphens/>
        <w:rPr>
          <w:rFonts w:eastAsia="SimSun"/>
          <w:bCs/>
          <w:lang w:eastAsia="zh-CN"/>
        </w:rPr>
      </w:pPr>
      <w:r>
        <w:rPr>
          <w:rFonts w:eastAsia="SimSun"/>
          <w:bCs/>
          <w:lang w:eastAsia="zh-CN"/>
        </w:rPr>
        <w:t>Zakon o provedbi opće uredbe o zaštiti podataka,</w:t>
      </w:r>
    </w:p>
    <w:p w14:paraId="31887C09" w14:textId="77777777" w:rsidR="00346281" w:rsidRDefault="00346281">
      <w:pPr>
        <w:numPr>
          <w:ilvl w:val="0"/>
          <w:numId w:val="5"/>
        </w:numPr>
        <w:suppressAutoHyphens/>
        <w:rPr>
          <w:rFonts w:eastAsia="SimSun"/>
          <w:bCs/>
          <w:lang w:eastAsia="zh-CN"/>
        </w:rPr>
      </w:pPr>
      <w:r>
        <w:rPr>
          <w:rFonts w:eastAsia="SimSun"/>
          <w:bCs/>
          <w:lang w:eastAsia="zh-CN"/>
        </w:rPr>
        <w:t>Nacionalni kurikulum za rani i predškolski odgoj i obrazovanje,</w:t>
      </w:r>
    </w:p>
    <w:p w14:paraId="5C0B29FA" w14:textId="77777777" w:rsidR="00346281" w:rsidRDefault="00346281">
      <w:pPr>
        <w:numPr>
          <w:ilvl w:val="0"/>
          <w:numId w:val="5"/>
        </w:numPr>
        <w:suppressAutoHyphens/>
        <w:rPr>
          <w:rFonts w:eastAsia="SimSun"/>
          <w:bCs/>
          <w:lang w:eastAsia="zh-CN"/>
        </w:rPr>
      </w:pPr>
      <w:r>
        <w:rPr>
          <w:rFonts w:eastAsia="SimSun"/>
          <w:bCs/>
          <w:lang w:eastAsia="zh-CN"/>
        </w:rPr>
        <w:t xml:space="preserve">Pravilnik o sadržaju i trajanju </w:t>
      </w:r>
      <w:proofErr w:type="spellStart"/>
      <w:r>
        <w:rPr>
          <w:rFonts w:eastAsia="SimSun"/>
          <w:bCs/>
          <w:lang w:eastAsia="zh-CN"/>
        </w:rPr>
        <w:t>predškole</w:t>
      </w:r>
      <w:proofErr w:type="spellEnd"/>
      <w:r>
        <w:rPr>
          <w:rFonts w:eastAsia="SimSun"/>
          <w:bCs/>
          <w:lang w:eastAsia="zh-CN"/>
        </w:rPr>
        <w:t>,</w:t>
      </w:r>
    </w:p>
    <w:p w14:paraId="33564B51" w14:textId="77777777" w:rsidR="00346281" w:rsidRDefault="00346281">
      <w:pPr>
        <w:numPr>
          <w:ilvl w:val="0"/>
          <w:numId w:val="5"/>
        </w:numPr>
        <w:suppressAutoHyphens/>
        <w:rPr>
          <w:rFonts w:eastAsia="SimSun"/>
          <w:bCs/>
          <w:lang w:eastAsia="zh-CN"/>
        </w:rPr>
      </w:pPr>
      <w:r>
        <w:rPr>
          <w:rFonts w:eastAsia="SimSun"/>
          <w:bCs/>
          <w:lang w:eastAsia="zh-CN"/>
        </w:rPr>
        <w:t>Pravilnik o vrsti stručne spreme stručnih djelatnika te vrsti i stupnju stručne spreme ostalih djelatnika u dječjem vrtiću,</w:t>
      </w:r>
    </w:p>
    <w:p w14:paraId="109420B2" w14:textId="77777777" w:rsidR="00346281" w:rsidRDefault="00346281">
      <w:pPr>
        <w:numPr>
          <w:ilvl w:val="0"/>
          <w:numId w:val="5"/>
        </w:numPr>
        <w:suppressAutoHyphens/>
        <w:rPr>
          <w:rFonts w:eastAsia="SimSun"/>
          <w:bCs/>
          <w:lang w:eastAsia="zh-CN"/>
        </w:rPr>
      </w:pPr>
      <w:r>
        <w:rPr>
          <w:rFonts w:eastAsia="SimSun"/>
          <w:bCs/>
          <w:lang w:eastAsia="zh-CN"/>
        </w:rPr>
        <w:t>Pravilnik o načinu i uvjetima polaganja stručnog ispita odgojitelja i stručnih suradnika u dječjem vrtiću,</w:t>
      </w:r>
    </w:p>
    <w:p w14:paraId="1DB6FDF8" w14:textId="77777777" w:rsidR="00346281" w:rsidRDefault="00346281">
      <w:pPr>
        <w:numPr>
          <w:ilvl w:val="0"/>
          <w:numId w:val="5"/>
        </w:numPr>
        <w:suppressAutoHyphens/>
        <w:rPr>
          <w:rFonts w:eastAsia="SimSun"/>
          <w:bCs/>
          <w:lang w:eastAsia="zh-CN"/>
        </w:rPr>
      </w:pPr>
      <w:r>
        <w:rPr>
          <w:rFonts w:eastAsia="SimSun"/>
          <w:bCs/>
          <w:lang w:eastAsia="zh-CN"/>
        </w:rPr>
        <w:t>Pravilnik o načinu i uvjetima napredovanja u struci i promicanju u položajima zvanja odgojitelja i stručnih suradnika u dječjim vrtićima,</w:t>
      </w:r>
    </w:p>
    <w:p w14:paraId="1039DA81" w14:textId="77777777" w:rsidR="00346281" w:rsidRDefault="00346281">
      <w:pPr>
        <w:numPr>
          <w:ilvl w:val="0"/>
          <w:numId w:val="5"/>
        </w:numPr>
        <w:suppressAutoHyphens/>
        <w:rPr>
          <w:rFonts w:eastAsia="SimSun"/>
          <w:bCs/>
          <w:lang w:eastAsia="zh-CN"/>
        </w:rPr>
      </w:pPr>
      <w:r>
        <w:rPr>
          <w:rFonts w:eastAsia="SimSun"/>
          <w:bCs/>
          <w:lang w:eastAsia="zh-CN"/>
        </w:rPr>
        <w:t>Pravilnik o načinu raspolaganja sredstvima državnog proračuna i mjerilima sufinanciranja programa predškolskog odgoja,</w:t>
      </w:r>
    </w:p>
    <w:p w14:paraId="16803E50" w14:textId="77777777" w:rsidR="00346281" w:rsidRDefault="00346281">
      <w:pPr>
        <w:numPr>
          <w:ilvl w:val="0"/>
          <w:numId w:val="5"/>
        </w:numPr>
        <w:suppressAutoHyphens/>
        <w:rPr>
          <w:rFonts w:eastAsia="SimSun"/>
          <w:bCs/>
          <w:lang w:eastAsia="zh-CN"/>
        </w:rPr>
      </w:pPr>
      <w:r>
        <w:rPr>
          <w:rFonts w:eastAsia="SimSun"/>
          <w:bCs/>
          <w:lang w:eastAsia="zh-CN"/>
        </w:rPr>
        <w:t xml:space="preserve">Pravilnik o obrascima i sadržaju pedagoške dokumentacije i evidencije o djeci u dječjem vrtiću, </w:t>
      </w:r>
    </w:p>
    <w:p w14:paraId="50E3466C" w14:textId="77777777" w:rsidR="00346281" w:rsidRDefault="00346281">
      <w:pPr>
        <w:numPr>
          <w:ilvl w:val="0"/>
          <w:numId w:val="5"/>
        </w:numPr>
        <w:suppressAutoHyphens/>
        <w:rPr>
          <w:rFonts w:eastAsia="SimSun"/>
          <w:bCs/>
          <w:lang w:eastAsia="zh-CN"/>
        </w:rPr>
      </w:pPr>
      <w:r>
        <w:rPr>
          <w:rFonts w:eastAsia="SimSun"/>
          <w:bCs/>
          <w:lang w:eastAsia="zh-CN"/>
        </w:rPr>
        <w:t>Pravilnik o obrascima zdravstvene dokumentacije djece predškolske dobi i evidencije u dječjem vrtiću,</w:t>
      </w:r>
    </w:p>
    <w:p w14:paraId="3A118263" w14:textId="77777777" w:rsidR="00346281" w:rsidRDefault="00346281">
      <w:pPr>
        <w:numPr>
          <w:ilvl w:val="0"/>
          <w:numId w:val="5"/>
        </w:numPr>
        <w:suppressAutoHyphens/>
        <w:rPr>
          <w:rFonts w:eastAsia="SimSun"/>
          <w:bCs/>
          <w:lang w:eastAsia="zh-CN"/>
        </w:rPr>
      </w:pPr>
      <w:r>
        <w:rPr>
          <w:rFonts w:eastAsia="SimSun"/>
          <w:bCs/>
          <w:lang w:eastAsia="zh-CN"/>
        </w:rPr>
        <w:t>Program zdravstvene zaštite djece, higijene i pravilne prehrane djece u dječjim vrtićima,</w:t>
      </w:r>
    </w:p>
    <w:p w14:paraId="4CC3F20C" w14:textId="77777777" w:rsidR="00346281" w:rsidRDefault="00346281">
      <w:pPr>
        <w:numPr>
          <w:ilvl w:val="0"/>
          <w:numId w:val="5"/>
        </w:numPr>
        <w:suppressAutoHyphens/>
        <w:rPr>
          <w:rFonts w:eastAsia="SimSun"/>
          <w:bCs/>
          <w:lang w:eastAsia="zh-CN"/>
        </w:rPr>
      </w:pPr>
      <w:r>
        <w:rPr>
          <w:rFonts w:eastAsia="SimSun"/>
          <w:bCs/>
          <w:lang w:eastAsia="zh-CN"/>
        </w:rPr>
        <w:t>Zakon o hrani,</w:t>
      </w:r>
    </w:p>
    <w:p w14:paraId="14298749" w14:textId="77777777" w:rsidR="00346281" w:rsidRDefault="00346281">
      <w:pPr>
        <w:numPr>
          <w:ilvl w:val="0"/>
          <w:numId w:val="5"/>
        </w:numPr>
        <w:suppressAutoHyphens/>
        <w:rPr>
          <w:rFonts w:eastAsia="SimSun"/>
          <w:bCs/>
          <w:lang w:eastAsia="zh-CN"/>
        </w:rPr>
      </w:pPr>
      <w:r>
        <w:rPr>
          <w:rFonts w:eastAsia="SimSun"/>
          <w:bCs/>
          <w:lang w:eastAsia="zh-CN"/>
        </w:rPr>
        <w:t>Zakon o zaštiti pučanstva od zaraznih bolesti,</w:t>
      </w:r>
    </w:p>
    <w:p w14:paraId="1837B597" w14:textId="77777777" w:rsidR="00346281" w:rsidRDefault="00346281">
      <w:pPr>
        <w:numPr>
          <w:ilvl w:val="0"/>
          <w:numId w:val="5"/>
        </w:numPr>
        <w:suppressAutoHyphens/>
        <w:rPr>
          <w:rFonts w:eastAsia="SimSun"/>
          <w:bCs/>
          <w:lang w:eastAsia="zh-CN"/>
        </w:rPr>
      </w:pPr>
      <w:r>
        <w:rPr>
          <w:rFonts w:eastAsia="SimSun"/>
          <w:bCs/>
          <w:lang w:eastAsia="zh-CN"/>
        </w:rPr>
        <w:t>Zakon o higijeni hrane i mikrobiološkim kriterijima za hranu,</w:t>
      </w:r>
    </w:p>
    <w:p w14:paraId="2C3E32EE" w14:textId="77777777" w:rsidR="00346281" w:rsidRDefault="00346281">
      <w:pPr>
        <w:numPr>
          <w:ilvl w:val="0"/>
          <w:numId w:val="5"/>
        </w:numPr>
        <w:suppressAutoHyphens/>
        <w:rPr>
          <w:rFonts w:eastAsia="SimSun"/>
          <w:bCs/>
          <w:lang w:eastAsia="zh-CN"/>
        </w:rPr>
      </w:pPr>
      <w:r>
        <w:rPr>
          <w:rFonts w:eastAsia="SimSun"/>
          <w:bCs/>
          <w:lang w:eastAsia="zh-CN"/>
        </w:rPr>
        <w:t>Statut Dječjeg vrtića Grdelin Buzet</w:t>
      </w:r>
    </w:p>
    <w:p w14:paraId="69349C77" w14:textId="77777777" w:rsidR="00346281" w:rsidRDefault="00346281">
      <w:pPr>
        <w:numPr>
          <w:ilvl w:val="0"/>
          <w:numId w:val="5"/>
        </w:numPr>
        <w:suppressAutoHyphens/>
        <w:rPr>
          <w:rFonts w:eastAsia="SimSun"/>
          <w:bCs/>
          <w:lang w:eastAsia="zh-CN"/>
        </w:rPr>
      </w:pPr>
      <w:r>
        <w:rPr>
          <w:rFonts w:eastAsia="SimSun"/>
          <w:bCs/>
          <w:lang w:eastAsia="zh-CN"/>
        </w:rPr>
        <w:t>Zakon o zaštiti na radu</w:t>
      </w:r>
    </w:p>
    <w:p w14:paraId="2263706D" w14:textId="77777777" w:rsidR="00346281" w:rsidRDefault="00346281">
      <w:pPr>
        <w:numPr>
          <w:ilvl w:val="0"/>
          <w:numId w:val="5"/>
        </w:numPr>
        <w:suppressAutoHyphens/>
        <w:rPr>
          <w:rFonts w:eastAsia="SimSun"/>
          <w:bCs/>
          <w:lang w:eastAsia="zh-CN"/>
        </w:rPr>
      </w:pPr>
      <w:r>
        <w:rPr>
          <w:rFonts w:eastAsia="SimSun"/>
          <w:bCs/>
          <w:lang w:eastAsia="zh-CN"/>
        </w:rPr>
        <w:t>Zakon o zaštiti od požara</w:t>
      </w:r>
    </w:p>
    <w:p w14:paraId="5BDCCE5A" w14:textId="77777777" w:rsidR="00346281" w:rsidRDefault="00346281">
      <w:pPr>
        <w:numPr>
          <w:ilvl w:val="0"/>
          <w:numId w:val="5"/>
        </w:numPr>
        <w:suppressAutoHyphens/>
        <w:rPr>
          <w:rFonts w:eastAsia="SimSun"/>
          <w:bCs/>
          <w:lang w:eastAsia="zh-CN"/>
        </w:rPr>
      </w:pPr>
      <w:r>
        <w:rPr>
          <w:rFonts w:eastAsia="SimSun"/>
          <w:bCs/>
          <w:lang w:eastAsia="zh-CN"/>
        </w:rPr>
        <w:t>Zakon o arhivskom gradivu i arhivima</w:t>
      </w:r>
    </w:p>
    <w:p w14:paraId="40E53AD9" w14:textId="77777777" w:rsidR="00346281" w:rsidRDefault="00346281">
      <w:pPr>
        <w:numPr>
          <w:ilvl w:val="0"/>
          <w:numId w:val="5"/>
        </w:numPr>
        <w:suppressAutoHyphens/>
        <w:rPr>
          <w:rFonts w:eastAsia="SimSun"/>
          <w:bCs/>
          <w:lang w:eastAsia="zh-CN"/>
        </w:rPr>
      </w:pPr>
      <w:r>
        <w:rPr>
          <w:rFonts w:eastAsia="SimSun"/>
          <w:bCs/>
          <w:lang w:eastAsia="zh-CN"/>
        </w:rPr>
        <w:t>Zakon o pravu na pristup informacijama</w:t>
      </w:r>
    </w:p>
    <w:p w14:paraId="350F5CBE" w14:textId="77777777" w:rsidR="00346281" w:rsidRPr="00E95EA1" w:rsidRDefault="00346281">
      <w:pPr>
        <w:numPr>
          <w:ilvl w:val="0"/>
          <w:numId w:val="5"/>
        </w:numPr>
        <w:suppressAutoHyphens/>
        <w:rPr>
          <w:rFonts w:eastAsia="SimSun"/>
          <w:bCs/>
          <w:lang w:eastAsia="zh-CN"/>
        </w:rPr>
      </w:pPr>
      <w:r>
        <w:rPr>
          <w:rFonts w:eastAsia="SimSun"/>
          <w:bCs/>
          <w:lang w:eastAsia="zh-CN"/>
        </w:rPr>
        <w:t>Uredba o uredskom poslovanju</w:t>
      </w:r>
    </w:p>
    <w:p w14:paraId="2965AA8F" w14:textId="77777777" w:rsidR="00346281" w:rsidRPr="009A56A1" w:rsidRDefault="00346281">
      <w:pPr>
        <w:numPr>
          <w:ilvl w:val="0"/>
          <w:numId w:val="5"/>
        </w:numPr>
        <w:suppressAutoHyphens/>
        <w:jc w:val="both"/>
      </w:pPr>
      <w:r w:rsidRPr="009A56A1">
        <w:t>Pravilnik o unutarnjem ustrojstvu i načinu rada</w:t>
      </w:r>
    </w:p>
    <w:p w14:paraId="3C4CF901" w14:textId="77777777" w:rsidR="00346281" w:rsidRPr="009A56A1" w:rsidRDefault="00346281">
      <w:pPr>
        <w:numPr>
          <w:ilvl w:val="0"/>
          <w:numId w:val="5"/>
        </w:numPr>
        <w:suppressAutoHyphens/>
        <w:jc w:val="both"/>
      </w:pPr>
      <w:r w:rsidRPr="009A56A1">
        <w:t>Pravilnik o pravima i obvezama korisnika usluga u Dječjem vrtiću «Grdelin» Buzet</w:t>
      </w:r>
    </w:p>
    <w:p w14:paraId="6FF97905" w14:textId="77777777" w:rsidR="00346281" w:rsidRPr="009A56A1" w:rsidRDefault="00346281">
      <w:pPr>
        <w:numPr>
          <w:ilvl w:val="0"/>
          <w:numId w:val="5"/>
        </w:numPr>
        <w:suppressAutoHyphens/>
        <w:jc w:val="both"/>
      </w:pPr>
      <w:r w:rsidRPr="009A56A1">
        <w:t>Pravilnik o radu</w:t>
      </w:r>
    </w:p>
    <w:p w14:paraId="50A4B6F7" w14:textId="77777777" w:rsidR="00346281" w:rsidRPr="009A56A1" w:rsidRDefault="00346281">
      <w:pPr>
        <w:numPr>
          <w:ilvl w:val="0"/>
          <w:numId w:val="5"/>
        </w:numPr>
        <w:suppressAutoHyphens/>
        <w:jc w:val="both"/>
      </w:pPr>
      <w:r w:rsidRPr="009A56A1">
        <w:t>Pravilnik o zaštiti na radu</w:t>
      </w:r>
    </w:p>
    <w:p w14:paraId="5A0C0F33" w14:textId="77777777" w:rsidR="00346281" w:rsidRDefault="00346281">
      <w:pPr>
        <w:numPr>
          <w:ilvl w:val="0"/>
          <w:numId w:val="5"/>
        </w:numPr>
        <w:suppressAutoHyphens/>
        <w:jc w:val="both"/>
      </w:pPr>
      <w:r w:rsidRPr="009A56A1">
        <w:t>Pravilnik o zaštiti od požara</w:t>
      </w:r>
    </w:p>
    <w:p w14:paraId="1BAFFFD4" w14:textId="77777777" w:rsidR="00346281" w:rsidRPr="009A56A1" w:rsidRDefault="00346281">
      <w:pPr>
        <w:numPr>
          <w:ilvl w:val="0"/>
          <w:numId w:val="5"/>
        </w:numPr>
        <w:suppressAutoHyphens/>
        <w:jc w:val="both"/>
      </w:pPr>
      <w:r>
        <w:t>Pravilnik o zaštiti osobnih podataka</w:t>
      </w:r>
    </w:p>
    <w:p w14:paraId="49F63BDC" w14:textId="77777777" w:rsidR="00346281" w:rsidRPr="009A56A1" w:rsidRDefault="00346281">
      <w:pPr>
        <w:numPr>
          <w:ilvl w:val="0"/>
          <w:numId w:val="5"/>
        </w:numPr>
        <w:suppressAutoHyphens/>
        <w:jc w:val="both"/>
      </w:pPr>
      <w:r w:rsidRPr="009A56A1">
        <w:t>Poslovnik o radu Upravnog vijeća</w:t>
      </w:r>
    </w:p>
    <w:p w14:paraId="06634A95" w14:textId="77777777" w:rsidR="00346281" w:rsidRPr="00E95EA1" w:rsidRDefault="00346281">
      <w:pPr>
        <w:numPr>
          <w:ilvl w:val="0"/>
          <w:numId w:val="5"/>
        </w:numPr>
        <w:suppressAutoHyphens/>
        <w:jc w:val="both"/>
      </w:pPr>
      <w:r w:rsidRPr="009A56A1">
        <w:t>Poslovnik o radu Odgojiteljskog vijeća</w:t>
      </w:r>
    </w:p>
    <w:p w14:paraId="2A30D992" w14:textId="77777777" w:rsidR="00346281" w:rsidRDefault="00346281">
      <w:pPr>
        <w:numPr>
          <w:ilvl w:val="0"/>
          <w:numId w:val="5"/>
        </w:numPr>
        <w:suppressAutoHyphens/>
        <w:rPr>
          <w:rFonts w:eastAsia="SimSun"/>
          <w:bCs/>
          <w:lang w:eastAsia="zh-CN"/>
        </w:rPr>
      </w:pPr>
      <w:r>
        <w:rPr>
          <w:rFonts w:eastAsia="SimSun"/>
          <w:bCs/>
          <w:lang w:eastAsia="zh-CN"/>
        </w:rPr>
        <w:t>Odluka o mjerilima naplate usluga korisnika usluga Dječjeg vrtića „Grdelin“ Buzet</w:t>
      </w:r>
    </w:p>
    <w:p w14:paraId="53757C29" w14:textId="1B070320" w:rsidR="008A0FBF" w:rsidRDefault="005E5C46">
      <w:pPr>
        <w:numPr>
          <w:ilvl w:val="0"/>
          <w:numId w:val="5"/>
        </w:numPr>
        <w:suppressAutoHyphens/>
        <w:rPr>
          <w:rFonts w:eastAsia="SimSun"/>
          <w:bCs/>
          <w:lang w:eastAsia="zh-CN"/>
        </w:rPr>
      </w:pPr>
      <w:r>
        <w:rPr>
          <w:rFonts w:eastAsia="SimSun"/>
          <w:bCs/>
          <w:lang w:eastAsia="zh-CN"/>
        </w:rPr>
        <w:t>Uredba o kriterijima i mjerilima za utvrđivanje iznosa sredstava za fiskalnu održivost</w:t>
      </w:r>
      <w:r w:rsidR="005C3D83">
        <w:rPr>
          <w:rFonts w:eastAsia="SimSun"/>
          <w:bCs/>
          <w:lang w:eastAsia="zh-CN"/>
        </w:rPr>
        <w:t xml:space="preserve"> </w:t>
      </w:r>
      <w:r>
        <w:rPr>
          <w:rFonts w:eastAsia="SimSun"/>
          <w:bCs/>
          <w:lang w:eastAsia="zh-CN"/>
        </w:rPr>
        <w:t>dječjih vrtića</w:t>
      </w:r>
      <w:r w:rsidR="005C3D83">
        <w:rPr>
          <w:rFonts w:eastAsia="SimSun"/>
          <w:bCs/>
          <w:lang w:eastAsia="zh-CN"/>
        </w:rPr>
        <w:t xml:space="preserve"> (NN 109/23)</w:t>
      </w:r>
    </w:p>
    <w:p w14:paraId="1D6C2F0D" w14:textId="0DA3A63D" w:rsidR="005E5C46" w:rsidRPr="007014F0" w:rsidRDefault="005E5C46">
      <w:pPr>
        <w:numPr>
          <w:ilvl w:val="0"/>
          <w:numId w:val="5"/>
        </w:numPr>
        <w:suppressAutoHyphens/>
        <w:rPr>
          <w:rFonts w:eastAsia="SimSun"/>
          <w:bCs/>
          <w:lang w:eastAsia="zh-CN"/>
        </w:rPr>
      </w:pPr>
      <w:r>
        <w:rPr>
          <w:rFonts w:eastAsia="SimSun"/>
          <w:bCs/>
          <w:lang w:eastAsia="zh-CN"/>
        </w:rPr>
        <w:t>Odluka o dodjeli sredstava za fiskalnu održivost dječjih vrtića za pedagošku godinu 2023./2024.</w:t>
      </w:r>
      <w:r w:rsidR="005C3D83">
        <w:rPr>
          <w:rFonts w:eastAsia="SimSun"/>
          <w:bCs/>
          <w:lang w:eastAsia="zh-CN"/>
        </w:rPr>
        <w:t xml:space="preserve"> (NN 111/23)</w:t>
      </w:r>
    </w:p>
    <w:p w14:paraId="2F178CA8" w14:textId="77777777" w:rsidR="00346281" w:rsidRDefault="00346281" w:rsidP="00346281"/>
    <w:p w14:paraId="357BE1F9" w14:textId="77777777" w:rsidR="00346281" w:rsidRDefault="00346281" w:rsidP="00E9030A">
      <w:pPr>
        <w:suppressAutoHyphens/>
        <w:spacing w:after="200" w:line="276" w:lineRule="auto"/>
        <w:ind w:left="720"/>
        <w:rPr>
          <w:b/>
        </w:rPr>
      </w:pPr>
      <w:r w:rsidRPr="00F80798">
        <w:rPr>
          <w:b/>
        </w:rPr>
        <w:t>Cilj programa</w:t>
      </w:r>
    </w:p>
    <w:p w14:paraId="6C98D83C" w14:textId="7D049BD4" w:rsidR="00346281" w:rsidRDefault="00346281" w:rsidP="00346281">
      <w:r w:rsidRPr="00805554">
        <w:t>Osnovni cilj ovog programa je osiguranje materijalnih i financijskih uvjeta za obavljanje redovne djelatnosti vrtića, u skladu s obvezujućim zakonima i na temelju njih donesenim ostalim propisima. Cilj je povećati obuhvat djece rane i predškolske dobi  u programima predškolskog odgoja i obrazovanja; osigurati za to prostorno-materijalne i druge financijske uvjete (zapošljavanjem odgajatelja i drugih radnika) te omogućiti svoj djeci, čiji roditelji za to iskažu interes, uključivanje u neki od oblika institucionalnog pre</w:t>
      </w:r>
      <w:r w:rsidR="008A0FBF">
        <w:t>d</w:t>
      </w:r>
      <w:r w:rsidRPr="00805554">
        <w:t>školskog odgoja, uključujući i djecu s teškoćama u razvoju,  sve sukladno Zakonu i Državnom pedagoškom standardu</w:t>
      </w:r>
      <w:r>
        <w:rPr>
          <w:b/>
        </w:rPr>
        <w:t xml:space="preserve">. </w:t>
      </w:r>
      <w:r w:rsidRPr="00805554">
        <w:t>Omogućiti djeci psihofizički i emocionalni razvoj, poticati kreativnost, pozitivnu sliku o sebi, poticati radne navike, razvijati intelektualne sposobnosti te djeci s teškoćama osigurati pomoćnike u odgojno obrazovnom procesu.</w:t>
      </w:r>
    </w:p>
    <w:p w14:paraId="3EAC5A47" w14:textId="77777777" w:rsidR="00346281" w:rsidRDefault="00346281" w:rsidP="00346281"/>
    <w:p w14:paraId="51618844" w14:textId="77777777" w:rsidR="003C05ED" w:rsidRDefault="003C05ED" w:rsidP="00346281"/>
    <w:p w14:paraId="4D4A1003" w14:textId="69D9D2CF" w:rsidR="00CF7F01" w:rsidRPr="00B4691E" w:rsidRDefault="00CF7F01" w:rsidP="00346281">
      <w:pPr>
        <w:rPr>
          <w:b/>
          <w:bCs/>
          <w:i/>
          <w:iCs/>
        </w:rPr>
      </w:pPr>
      <w:r w:rsidRPr="00B4691E">
        <w:rPr>
          <w:b/>
          <w:bCs/>
          <w:i/>
          <w:iCs/>
        </w:rPr>
        <w:t xml:space="preserve">ISHODIŠTE I POKAZATELJI NA KOJIMA SE ZASNIVAJU IZRAČUNI I OCJENE POTREBNIH </w:t>
      </w:r>
      <w:r w:rsidR="00B4691E">
        <w:rPr>
          <w:b/>
          <w:bCs/>
          <w:i/>
          <w:iCs/>
        </w:rPr>
        <w:t>SREDSTAVA ZA PROVOĐEN</w:t>
      </w:r>
      <w:r w:rsidR="00B533C4">
        <w:rPr>
          <w:b/>
          <w:bCs/>
          <w:i/>
          <w:iCs/>
        </w:rPr>
        <w:t>JE PROGRAMA</w:t>
      </w:r>
    </w:p>
    <w:p w14:paraId="75101F98" w14:textId="77777777" w:rsidR="00346281" w:rsidRPr="00F747EA" w:rsidRDefault="00346281" w:rsidP="00346281"/>
    <w:p w14:paraId="37B60878" w14:textId="77777777" w:rsidR="00346281" w:rsidRPr="00805554" w:rsidRDefault="00346281">
      <w:pPr>
        <w:numPr>
          <w:ilvl w:val="0"/>
          <w:numId w:val="6"/>
        </w:numPr>
        <w:suppressAutoHyphens/>
        <w:spacing w:line="276" w:lineRule="auto"/>
        <w:ind w:left="641" w:hanging="357"/>
      </w:pPr>
      <w:r w:rsidRPr="00805554">
        <w:t>Broj i struktura zaposlenika,</w:t>
      </w:r>
    </w:p>
    <w:p w14:paraId="5D6FAE5F" w14:textId="77777777" w:rsidR="00346281" w:rsidRDefault="00346281">
      <w:pPr>
        <w:numPr>
          <w:ilvl w:val="0"/>
          <w:numId w:val="6"/>
        </w:numPr>
        <w:suppressAutoHyphens/>
        <w:spacing w:line="276" w:lineRule="auto"/>
        <w:ind w:left="641" w:hanging="357"/>
        <w:rPr>
          <w:b/>
        </w:rPr>
      </w:pPr>
      <w:r w:rsidRPr="00805554">
        <w:t>Broj djece uključenih u programe predškolskog odgoja</w:t>
      </w:r>
      <w:r>
        <w:t xml:space="preserve"> po DPS-u</w:t>
      </w:r>
      <w:r>
        <w:rPr>
          <w:b/>
        </w:rPr>
        <w:t>,</w:t>
      </w:r>
    </w:p>
    <w:p w14:paraId="208156FE" w14:textId="77777777" w:rsidR="00346281" w:rsidRPr="00805554" w:rsidRDefault="00346281">
      <w:pPr>
        <w:numPr>
          <w:ilvl w:val="0"/>
          <w:numId w:val="6"/>
        </w:numPr>
        <w:suppressAutoHyphens/>
        <w:spacing w:line="276" w:lineRule="auto"/>
        <w:ind w:left="641" w:hanging="357"/>
      </w:pPr>
      <w:r w:rsidRPr="00805554">
        <w:t>Broj skupina</w:t>
      </w:r>
    </w:p>
    <w:p w14:paraId="1CF31801" w14:textId="77777777" w:rsidR="00346281" w:rsidRDefault="00346281">
      <w:pPr>
        <w:numPr>
          <w:ilvl w:val="0"/>
          <w:numId w:val="6"/>
        </w:numPr>
        <w:suppressAutoHyphens/>
        <w:spacing w:line="276" w:lineRule="auto"/>
        <w:ind w:left="641" w:hanging="357"/>
      </w:pPr>
      <w:r w:rsidRPr="00805554">
        <w:t>Broj</w:t>
      </w:r>
      <w:r>
        <w:t xml:space="preserve"> </w:t>
      </w:r>
      <w:r w:rsidRPr="00805554">
        <w:t xml:space="preserve"> djece u </w:t>
      </w:r>
      <w:proofErr w:type="spellStart"/>
      <w:r w:rsidRPr="00805554">
        <w:t>predškoli</w:t>
      </w:r>
      <w:proofErr w:type="spellEnd"/>
      <w:r w:rsidRPr="00805554">
        <w:t>,</w:t>
      </w:r>
    </w:p>
    <w:p w14:paraId="34ECAE03" w14:textId="77777777" w:rsidR="00346281" w:rsidRDefault="00346281">
      <w:pPr>
        <w:numPr>
          <w:ilvl w:val="0"/>
          <w:numId w:val="6"/>
        </w:numPr>
        <w:suppressAutoHyphens/>
        <w:spacing w:line="276" w:lineRule="auto"/>
        <w:ind w:left="641" w:hanging="357"/>
      </w:pPr>
      <w:r>
        <w:t>Broj djece s teškoćama u razvoju odnosno provođenje programa inkluzije djece s TUR-om,</w:t>
      </w:r>
    </w:p>
    <w:p w14:paraId="76DC8626" w14:textId="77777777" w:rsidR="00346281" w:rsidRDefault="00346281">
      <w:pPr>
        <w:numPr>
          <w:ilvl w:val="0"/>
          <w:numId w:val="6"/>
        </w:numPr>
        <w:suppressAutoHyphens/>
        <w:spacing w:line="276" w:lineRule="auto"/>
        <w:ind w:left="641" w:hanging="357"/>
      </w:pPr>
      <w:r>
        <w:t>Broj prijavljenih/odobrenih projektnih prijedloga</w:t>
      </w:r>
    </w:p>
    <w:p w14:paraId="05135093" w14:textId="77777777" w:rsidR="00346281" w:rsidRDefault="00346281">
      <w:pPr>
        <w:numPr>
          <w:ilvl w:val="0"/>
          <w:numId w:val="6"/>
        </w:numPr>
        <w:suppressAutoHyphens/>
        <w:spacing w:line="276" w:lineRule="auto"/>
        <w:ind w:left="641" w:hanging="357"/>
      </w:pPr>
      <w:r>
        <w:t xml:space="preserve">Pružanje podrške roditeljstvu kroz provođenje radionica za roditelje „Rastimo zajedno“ </w:t>
      </w:r>
    </w:p>
    <w:p w14:paraId="5106D91D" w14:textId="77777777" w:rsidR="00346281" w:rsidRDefault="00346281">
      <w:pPr>
        <w:numPr>
          <w:ilvl w:val="0"/>
          <w:numId w:val="6"/>
        </w:numPr>
        <w:suppressAutoHyphens/>
        <w:spacing w:line="276" w:lineRule="auto"/>
        <w:ind w:left="641" w:hanging="357"/>
      </w:pPr>
      <w:r>
        <w:t>Sudjelovanje u Eko vrtiću</w:t>
      </w:r>
    </w:p>
    <w:p w14:paraId="0EC412D7" w14:textId="77777777" w:rsidR="00346281" w:rsidRDefault="00346281">
      <w:pPr>
        <w:numPr>
          <w:ilvl w:val="0"/>
          <w:numId w:val="6"/>
        </w:numPr>
        <w:suppressAutoHyphens/>
        <w:spacing w:line="276" w:lineRule="auto"/>
        <w:ind w:left="641" w:hanging="357"/>
      </w:pPr>
      <w:r>
        <w:t>Kontinuirano stručno usavršavanje odgojitelja i stručnih suradnika,</w:t>
      </w:r>
    </w:p>
    <w:p w14:paraId="13138BC3" w14:textId="77777777" w:rsidR="00346281" w:rsidRDefault="00346281">
      <w:pPr>
        <w:numPr>
          <w:ilvl w:val="0"/>
          <w:numId w:val="6"/>
        </w:numPr>
        <w:suppressAutoHyphens/>
        <w:spacing w:line="276" w:lineRule="auto"/>
        <w:ind w:left="641" w:hanging="357"/>
      </w:pPr>
      <w:r>
        <w:t>Održavanje radionice engleskog jezika</w:t>
      </w:r>
    </w:p>
    <w:p w14:paraId="6FE58085" w14:textId="77777777" w:rsidR="00346281" w:rsidRDefault="00346281">
      <w:pPr>
        <w:numPr>
          <w:ilvl w:val="0"/>
          <w:numId w:val="6"/>
        </w:numPr>
        <w:suppressAutoHyphens/>
        <w:spacing w:line="276" w:lineRule="auto"/>
        <w:ind w:left="641" w:hanging="357"/>
      </w:pPr>
      <w:r>
        <w:t>Primjena  HACCAP-a</w:t>
      </w:r>
    </w:p>
    <w:p w14:paraId="52804F7F" w14:textId="77777777" w:rsidR="00346281" w:rsidRDefault="00346281" w:rsidP="00346281"/>
    <w:p w14:paraId="35830225" w14:textId="77777777" w:rsidR="00346281" w:rsidRDefault="00346281" w:rsidP="00346281">
      <w:r>
        <w:t>Program je  u skladu sa Strategijom razvoja Grada Buzeta od 2021. godine odnosno Provedbenim programom Grad Buzeta za razdoblje od 2021. do 2025. godine, cilj: unapređenje kvalitete života, mjera : poboljšanje uvjeta i kvaliteta usluga odgoja i obrazovanja na svim razinama.</w:t>
      </w:r>
    </w:p>
    <w:p w14:paraId="624200BD" w14:textId="77777777" w:rsidR="00E74551" w:rsidRDefault="00E74551" w:rsidP="00420E1D">
      <w:pPr>
        <w:jc w:val="both"/>
        <w:rPr>
          <w:rFonts w:ascii="Arial" w:hAnsi="Arial" w:cs="Arial"/>
          <w:b/>
          <w:bCs/>
          <w:i/>
          <w:iCs/>
        </w:rPr>
      </w:pPr>
    </w:p>
    <w:p w14:paraId="2108C451" w14:textId="77777777" w:rsidR="00E74551" w:rsidRDefault="00E74551" w:rsidP="00420E1D">
      <w:pPr>
        <w:jc w:val="both"/>
        <w:rPr>
          <w:rFonts w:ascii="Arial" w:hAnsi="Arial" w:cs="Arial"/>
          <w:b/>
          <w:bCs/>
          <w:i/>
          <w:iCs/>
        </w:rPr>
      </w:pPr>
    </w:p>
    <w:p w14:paraId="6186B952" w14:textId="478DABE8" w:rsidR="00B533C4" w:rsidRPr="00B533C4" w:rsidRDefault="00B533C4" w:rsidP="00420E1D">
      <w:pPr>
        <w:jc w:val="both"/>
        <w:rPr>
          <w:rFonts w:ascii="Arial" w:hAnsi="Arial" w:cs="Arial"/>
          <w:b/>
          <w:bCs/>
          <w:i/>
          <w:iCs/>
        </w:rPr>
      </w:pPr>
      <w:r w:rsidRPr="00B533C4">
        <w:rPr>
          <w:rFonts w:ascii="Arial" w:hAnsi="Arial" w:cs="Arial"/>
          <w:b/>
          <w:bCs/>
          <w:i/>
          <w:iCs/>
        </w:rPr>
        <w:t>PROGRAMI – AKTIVOSTI  DJEČJEG VRTIĆA „GRDELIN“ Buzet</w:t>
      </w:r>
    </w:p>
    <w:p w14:paraId="30BA5875" w14:textId="77777777" w:rsidR="00B533C4" w:rsidRDefault="00B533C4" w:rsidP="00420E1D">
      <w:pPr>
        <w:jc w:val="both"/>
        <w:rPr>
          <w:rFonts w:ascii="Arial" w:hAnsi="Arial" w:cs="Arial"/>
        </w:rPr>
      </w:pPr>
    </w:p>
    <w:p w14:paraId="193F8302" w14:textId="77777777" w:rsidR="00C8675F" w:rsidRDefault="00C8675F">
      <w:pPr>
        <w:numPr>
          <w:ilvl w:val="0"/>
          <w:numId w:val="7"/>
        </w:numPr>
        <w:suppressAutoHyphens/>
        <w:spacing w:after="200" w:line="276" w:lineRule="auto"/>
        <w:rPr>
          <w:b/>
        </w:rPr>
      </w:pPr>
      <w:r w:rsidRPr="00211C82">
        <w:rPr>
          <w:b/>
        </w:rPr>
        <w:t>Aktivnost: REDOVITI PROGRAMI VRTIĆA I JASLICA</w:t>
      </w:r>
    </w:p>
    <w:p w14:paraId="3491A870" w14:textId="77777777" w:rsidR="00C8675F" w:rsidRPr="00211C82" w:rsidRDefault="00C8675F" w:rsidP="00C8675F">
      <w:r w:rsidRPr="00211C82">
        <w:t>Redoviti program se provodi u svim skupinama našeg vrtića kao cjelodnevni program. U svim odgojnim skupinama odgojno obrazovni rad se temelji na Zako</w:t>
      </w:r>
      <w:r>
        <w:t>nu o predškolskom odgoju i obrazo</w:t>
      </w:r>
      <w:r w:rsidRPr="00211C82">
        <w:t>vanju i podzakonskim aktima, te na Nacionalnom kurikulumu za rani i predškolski odgoj i obrazovanje i prilagođen je razvojnim potrebama djece, te socijalnim, ekonomskim, kulturnim i drugim potrebama obitelji djece polaznika vrtića i sredine u kojoj živimo.</w:t>
      </w:r>
    </w:p>
    <w:p w14:paraId="52F799D1" w14:textId="77777777" w:rsidR="00C8675F" w:rsidRDefault="00C8675F" w:rsidP="00C8675F">
      <w:r w:rsidRPr="00211C82">
        <w:t>Redovna djelatnost financira se iz proračuna Grada Buzeta i vlastitih sredstava.</w:t>
      </w:r>
    </w:p>
    <w:p w14:paraId="7FD4CB8D" w14:textId="77777777" w:rsidR="00C8675F" w:rsidRDefault="00C8675F" w:rsidP="00C8675F"/>
    <w:p w14:paraId="49F71367" w14:textId="77777777" w:rsidR="000F66DD" w:rsidRDefault="000F66DD" w:rsidP="00C8675F"/>
    <w:p w14:paraId="74082B2B" w14:textId="77777777" w:rsidR="00C8675F" w:rsidRPr="00EC2D5C" w:rsidRDefault="00C8675F" w:rsidP="00B533C4">
      <w:pPr>
        <w:suppressAutoHyphens/>
        <w:spacing w:after="200" w:line="276" w:lineRule="auto"/>
        <w:ind w:left="1080"/>
        <w:rPr>
          <w:b/>
        </w:rPr>
      </w:pPr>
      <w:r w:rsidRPr="00EC2D5C">
        <w:rPr>
          <w:b/>
        </w:rPr>
        <w:lastRenderedPageBreak/>
        <w:t xml:space="preserve">Program </w:t>
      </w:r>
      <w:proofErr w:type="spellStart"/>
      <w:r w:rsidRPr="00EC2D5C">
        <w:rPr>
          <w:b/>
        </w:rPr>
        <w:t>Predškole</w:t>
      </w:r>
      <w:proofErr w:type="spellEnd"/>
      <w:r w:rsidRPr="00EC2D5C">
        <w:rPr>
          <w:b/>
        </w:rPr>
        <w:t xml:space="preserve"> </w:t>
      </w:r>
    </w:p>
    <w:p w14:paraId="786CFC5D" w14:textId="77777777" w:rsidR="00C8675F" w:rsidRDefault="00C8675F" w:rsidP="00C8675F">
      <w:pPr>
        <w:autoSpaceDE w:val="0"/>
        <w:autoSpaceDN w:val="0"/>
        <w:adjustRightInd w:val="0"/>
        <w:jc w:val="both"/>
      </w:pPr>
      <w:r>
        <w:t xml:space="preserve">Program </w:t>
      </w:r>
      <w:proofErr w:type="spellStart"/>
      <w:r>
        <w:t>predškole</w:t>
      </w:r>
      <w:proofErr w:type="spellEnd"/>
      <w:r w:rsidRPr="0002795A">
        <w:t xml:space="preserve"> </w:t>
      </w:r>
      <w:r>
        <w:t xml:space="preserve">jednim dijelom sufinancira Ministarstvo znanosti i obrazovanja dok se ostatak rashoda podmiruje iz sredstava proračuna Grada Buzeta i vlastitih sredstava. Program </w:t>
      </w:r>
      <w:proofErr w:type="spellStart"/>
      <w:r>
        <w:t>Predškole</w:t>
      </w:r>
      <w:proofErr w:type="spellEnd"/>
      <w:r>
        <w:t xml:space="preserve"> u našoj ustanovi nije organiziran u zasebnim skupinama već su djeca, koja su školski obveznici, uključena u redovne programe vrtića. Troje djece izrazilo je želju pohađanja </w:t>
      </w:r>
      <w:proofErr w:type="spellStart"/>
      <w:r>
        <w:t>Predškole</w:t>
      </w:r>
      <w:proofErr w:type="spellEnd"/>
      <w:r>
        <w:t xml:space="preserve"> van redovitog programa dolazeći 3 puta tjedno. </w:t>
      </w:r>
      <w:r w:rsidRPr="00525C19">
        <w:t>Vrijeme provedbe pr</w:t>
      </w:r>
      <w:r>
        <w:t xml:space="preserve">ograma </w:t>
      </w:r>
      <w:proofErr w:type="spellStart"/>
      <w:r>
        <w:t>predškole</w:t>
      </w:r>
      <w:proofErr w:type="spellEnd"/>
      <w:r>
        <w:t xml:space="preserve"> predviđeno je </w:t>
      </w:r>
      <w:r w:rsidRPr="00525C19">
        <w:t xml:space="preserve">tijekom pedagoške godine </w:t>
      </w:r>
      <w:r>
        <w:t>zaključno do</w:t>
      </w:r>
      <w:r w:rsidRPr="00525C19">
        <w:t xml:space="preserve"> kraja </w:t>
      </w:r>
      <w:r>
        <w:t xml:space="preserve">svibnja, sveukupno u trajanju od najmanje </w:t>
      </w:r>
      <w:r w:rsidRPr="00525C19">
        <w:t xml:space="preserve">250 sati. </w:t>
      </w:r>
    </w:p>
    <w:p w14:paraId="081A83C9" w14:textId="77777777" w:rsidR="00C8675F" w:rsidRPr="00002CF7" w:rsidRDefault="00C8675F" w:rsidP="00C8675F"/>
    <w:p w14:paraId="7C3E5D34" w14:textId="77777777" w:rsidR="00C8675F" w:rsidRPr="00EC2D5C" w:rsidRDefault="00C8675F" w:rsidP="00B533C4">
      <w:pPr>
        <w:suppressAutoHyphens/>
        <w:spacing w:after="200" w:line="276" w:lineRule="auto"/>
        <w:ind w:left="1080"/>
        <w:rPr>
          <w:b/>
        </w:rPr>
      </w:pPr>
      <w:r w:rsidRPr="00EC2D5C">
        <w:rPr>
          <w:b/>
        </w:rPr>
        <w:t>Inkluzija djece s teškoćama u razvoju</w:t>
      </w:r>
    </w:p>
    <w:p w14:paraId="7F8A9404" w14:textId="77777777" w:rsidR="00C8675F" w:rsidRDefault="00C8675F" w:rsidP="00B533C4">
      <w:pPr>
        <w:ind w:firstLine="708"/>
      </w:pPr>
      <w:r>
        <w:t>Djeca s teškoćama u razvoju uključena su u redoviti program 4 sata dnevno uz stručnu pomoć asistenata. Odgojiteljice i stručna služba uključuju djecu s teškoćama u sve aktivnosti i projekte kako bi se osjećali ravnopravnima s ostalom djecom.</w:t>
      </w:r>
    </w:p>
    <w:p w14:paraId="025D4EAD" w14:textId="77777777" w:rsidR="00C8675F" w:rsidRDefault="00C8675F" w:rsidP="00C8675F">
      <w:pPr>
        <w:autoSpaceDE w:val="0"/>
        <w:autoSpaceDN w:val="0"/>
        <w:adjustRightInd w:val="0"/>
        <w:jc w:val="both"/>
        <w:rPr>
          <w:color w:val="000000"/>
        </w:rPr>
      </w:pPr>
      <w:r>
        <w:rPr>
          <w:color w:val="000000"/>
        </w:rPr>
        <w:t>U odgojne skupine uključena su djeca s lakšim i težim teškoćama u razvoju čiji se rast, razvoj i napredovanje kontinuirano prate. Roditeljima se pruža pomoć i podrška te ih se upućuje na tretman i savjetovanje kod stručnjaka edukacijsko-rehabilitacijskog tipa, kliničkog psihologa, psihoterapeuta, fizioterapeuta i dr., ovisno o stupnju i vrsti teškoće djeteta.</w:t>
      </w:r>
    </w:p>
    <w:p w14:paraId="20A04386" w14:textId="1EB713DC" w:rsidR="00C8675F" w:rsidRDefault="00C8675F" w:rsidP="00B533C4">
      <w:pPr>
        <w:autoSpaceDE w:val="0"/>
        <w:autoSpaceDN w:val="0"/>
        <w:adjustRightInd w:val="0"/>
        <w:ind w:firstLine="708"/>
        <w:jc w:val="both"/>
        <w:rPr>
          <w:color w:val="000000"/>
        </w:rPr>
      </w:pPr>
      <w:r w:rsidRPr="001C0E4F">
        <w:rPr>
          <w:color w:val="000000"/>
        </w:rPr>
        <w:t>Uključivanje djece s teškoćama u redovite</w:t>
      </w:r>
      <w:r>
        <w:rPr>
          <w:color w:val="000000"/>
        </w:rPr>
        <w:t xml:space="preserve"> odgojne</w:t>
      </w:r>
      <w:r w:rsidRPr="001C0E4F">
        <w:rPr>
          <w:color w:val="000000"/>
        </w:rPr>
        <w:t xml:space="preserve"> skupine, zajedno </w:t>
      </w:r>
      <w:r>
        <w:rPr>
          <w:color w:val="000000"/>
        </w:rPr>
        <w:t>s djecom urednog razvoja, tzv. i</w:t>
      </w:r>
      <w:r w:rsidRPr="001C0E4F">
        <w:rPr>
          <w:color w:val="000000"/>
        </w:rPr>
        <w:t>nkluzija, izuzetno je važna za dijete s teškoćom. Dijete ima priliku za učestalo druženje s vršnjacima i realizaciju važnih socijalnih interakcija. Među vršnjacima može pronalaziti uzore i oponašati ih u ponašanju i različitim vještinama. Kroz igru</w:t>
      </w:r>
      <w:r>
        <w:rPr>
          <w:color w:val="000000"/>
        </w:rPr>
        <w:t xml:space="preserve"> i doživljaj uspjeha u igri dijete </w:t>
      </w:r>
      <w:r w:rsidRPr="001C0E4F">
        <w:rPr>
          <w:color w:val="000000"/>
        </w:rPr>
        <w:t xml:space="preserve">osnažuje vlastite potencijale, ostvaruje osobni rast i kompenzaciju za ona područja u kojima ima određenih teškoća. Dijete ima priliku upustiti se u složenije društvene odnose i </w:t>
      </w:r>
      <w:r>
        <w:rPr>
          <w:color w:val="000000"/>
        </w:rPr>
        <w:t xml:space="preserve">različite pedagoške aktivnosti, </w:t>
      </w:r>
      <w:r w:rsidRPr="001C0E4F">
        <w:rPr>
          <w:color w:val="000000"/>
        </w:rPr>
        <w:t>sukladno svojim razvo</w:t>
      </w:r>
      <w:r>
        <w:rPr>
          <w:color w:val="000000"/>
        </w:rPr>
        <w:t>jnim mogućnostima i interesima, koje utječu na</w:t>
      </w:r>
      <w:r w:rsidRPr="001C0E4F">
        <w:rPr>
          <w:color w:val="000000"/>
        </w:rPr>
        <w:t xml:space="preserve"> razvoj pozitivne slike o sebi i</w:t>
      </w:r>
      <w:r>
        <w:rPr>
          <w:color w:val="000000"/>
        </w:rPr>
        <w:t xml:space="preserve"> samopoštovanja</w:t>
      </w:r>
      <w:r w:rsidRPr="001C0E4F">
        <w:rPr>
          <w:color w:val="000000"/>
        </w:rPr>
        <w:t>.</w:t>
      </w:r>
    </w:p>
    <w:p w14:paraId="3F4B2839" w14:textId="77777777" w:rsidR="00C8675F" w:rsidRDefault="00C8675F" w:rsidP="00B533C4">
      <w:pPr>
        <w:autoSpaceDE w:val="0"/>
        <w:autoSpaceDN w:val="0"/>
        <w:adjustRightInd w:val="0"/>
        <w:ind w:firstLine="708"/>
        <w:jc w:val="both"/>
        <w:rPr>
          <w:color w:val="000000"/>
        </w:rPr>
      </w:pPr>
      <w:r w:rsidRPr="001C0E4F">
        <w:rPr>
          <w:color w:val="000000"/>
        </w:rPr>
        <w:t>Inkluzija djeteta s razvojnim teškoćama u redovitu odgojnu skupinu kod roditelja razvija osjećaj kako je njihovo di</w:t>
      </w:r>
      <w:r>
        <w:rPr>
          <w:color w:val="000000"/>
        </w:rPr>
        <w:t xml:space="preserve">jete jednako svoj drugoj djeci, </w:t>
      </w:r>
      <w:r w:rsidRPr="001C0E4F">
        <w:rPr>
          <w:color w:val="000000"/>
        </w:rPr>
        <w:t>premda ima od</w:t>
      </w:r>
      <w:r>
        <w:rPr>
          <w:color w:val="000000"/>
        </w:rPr>
        <w:t>ređenih razvojnih specifičnosti</w:t>
      </w:r>
      <w:r w:rsidRPr="001C0E4F">
        <w:rPr>
          <w:color w:val="000000"/>
        </w:rPr>
        <w:t>. Roditelji stječu uvjerenje kako dijete dobiva iste mogućnosti za razvoj i na</w:t>
      </w:r>
      <w:r>
        <w:rPr>
          <w:color w:val="000000"/>
        </w:rPr>
        <w:t xml:space="preserve">predovanje kao i ostala djeca. </w:t>
      </w:r>
    </w:p>
    <w:p w14:paraId="4152E38E" w14:textId="77777777" w:rsidR="00C8675F" w:rsidRPr="001C0E4F" w:rsidRDefault="00C8675F" w:rsidP="00C8675F">
      <w:pPr>
        <w:autoSpaceDE w:val="0"/>
        <w:autoSpaceDN w:val="0"/>
        <w:adjustRightInd w:val="0"/>
        <w:jc w:val="both"/>
        <w:rPr>
          <w:color w:val="000000"/>
        </w:rPr>
      </w:pPr>
      <w:r>
        <w:rPr>
          <w:color w:val="000000"/>
        </w:rPr>
        <w:t>Djeca iz odgojno</w:t>
      </w:r>
      <w:r w:rsidRPr="001C0E4F">
        <w:rPr>
          <w:color w:val="000000"/>
        </w:rPr>
        <w:t xml:space="preserve"> skupine u koju je uključeno dijete s teškoćama razvijaju senzibilizaciju za uočavanje i po</w:t>
      </w:r>
      <w:r>
        <w:rPr>
          <w:color w:val="000000"/>
        </w:rPr>
        <w:t>štivanje različitosti, što ima</w:t>
      </w:r>
      <w:r w:rsidRPr="001C0E4F">
        <w:rPr>
          <w:color w:val="000000"/>
        </w:rPr>
        <w:t xml:space="preserve"> pozitivni učinak na razvoj socijalne kompetencije. Ona</w:t>
      </w:r>
      <w:r>
        <w:rPr>
          <w:color w:val="000000"/>
        </w:rPr>
        <w:t xml:space="preserve"> također razvijaju empatičnost, </w:t>
      </w:r>
      <w:r w:rsidRPr="001C0E4F">
        <w:rPr>
          <w:color w:val="000000"/>
        </w:rPr>
        <w:t>razumijevanje, shvaćanje i prihvaćanje teškoća.</w:t>
      </w:r>
      <w:r>
        <w:rPr>
          <w:color w:val="000000"/>
        </w:rPr>
        <w:t xml:space="preserve"> </w:t>
      </w:r>
      <w:r w:rsidRPr="001C0E4F">
        <w:rPr>
          <w:color w:val="000000"/>
        </w:rPr>
        <w:t>Istovremeno, razvijaju samopoštovanje, osjećaj ponosa i osobne odgovornosti zbog međusobnog pomaganja i suradnje.</w:t>
      </w:r>
    </w:p>
    <w:p w14:paraId="23F0980D" w14:textId="77777777" w:rsidR="00C8675F" w:rsidRDefault="00C8675F" w:rsidP="00C8675F">
      <w:pPr>
        <w:autoSpaceDE w:val="0"/>
        <w:autoSpaceDN w:val="0"/>
        <w:adjustRightInd w:val="0"/>
        <w:jc w:val="both"/>
        <w:rPr>
          <w:color w:val="000000"/>
        </w:rPr>
      </w:pPr>
      <w:r w:rsidRPr="001C0E4F">
        <w:rPr>
          <w:color w:val="000000"/>
        </w:rPr>
        <w:t>Prisustvo djeteta s teškoćama u razvoju obogaćuje iskustvo i kreativnost odgajatelja u iznalaženju novih strategija, pristupa i metoda koje vode prema kvalitetnim i uči</w:t>
      </w:r>
      <w:r>
        <w:rPr>
          <w:color w:val="000000"/>
        </w:rPr>
        <w:t>nkovitim rješenjima.</w:t>
      </w:r>
    </w:p>
    <w:p w14:paraId="35E2C457" w14:textId="4F1A2D17" w:rsidR="00B533C4" w:rsidRDefault="007151D4" w:rsidP="00C8675F">
      <w:pPr>
        <w:autoSpaceDE w:val="0"/>
        <w:autoSpaceDN w:val="0"/>
        <w:adjustRightInd w:val="0"/>
        <w:jc w:val="both"/>
        <w:rPr>
          <w:color w:val="000000"/>
        </w:rPr>
      </w:pPr>
      <w:r>
        <w:rPr>
          <w:color w:val="000000"/>
        </w:rPr>
        <w:t xml:space="preserve">Trenutno je zaposleno </w:t>
      </w:r>
      <w:r w:rsidR="00EA224E">
        <w:rPr>
          <w:color w:val="000000"/>
        </w:rPr>
        <w:t xml:space="preserve">petero </w:t>
      </w:r>
      <w:r>
        <w:rPr>
          <w:color w:val="000000"/>
        </w:rPr>
        <w:t>pomoćnika za djecu s teškoćama u razvoju.</w:t>
      </w:r>
    </w:p>
    <w:p w14:paraId="6005FFEA" w14:textId="77777777" w:rsidR="00C8675F" w:rsidRPr="00002CF7" w:rsidRDefault="00C8675F" w:rsidP="00C8675F"/>
    <w:p w14:paraId="6137A200" w14:textId="77777777" w:rsidR="00C8675F" w:rsidRDefault="00C8675F" w:rsidP="00B533C4">
      <w:pPr>
        <w:suppressAutoHyphens/>
        <w:spacing w:after="200" w:line="276" w:lineRule="auto"/>
        <w:ind w:left="360"/>
        <w:rPr>
          <w:b/>
        </w:rPr>
      </w:pPr>
      <w:r w:rsidRPr="00EC2D5C">
        <w:rPr>
          <w:b/>
        </w:rPr>
        <w:t>Zavičajna nastava</w:t>
      </w:r>
    </w:p>
    <w:p w14:paraId="201065D8" w14:textId="16AA52DD" w:rsidR="00C8675F" w:rsidRDefault="00A76BA5" w:rsidP="00C8675F">
      <w:pPr>
        <w:autoSpaceDE w:val="0"/>
        <w:autoSpaceDN w:val="0"/>
        <w:adjustRightInd w:val="0"/>
        <w:jc w:val="both"/>
        <w:rPr>
          <w:color w:val="000000"/>
        </w:rPr>
      </w:pPr>
      <w:r>
        <w:rPr>
          <w:color w:val="000000"/>
        </w:rPr>
        <w:t>Zavičajna nastava u 2025./26. godini se ne provodi.</w:t>
      </w:r>
    </w:p>
    <w:p w14:paraId="69D11BE6" w14:textId="16283A52" w:rsidR="00F8617D" w:rsidRDefault="00F8617D" w:rsidP="00420E1D">
      <w:pPr>
        <w:jc w:val="both"/>
        <w:rPr>
          <w:rFonts w:ascii="Arial" w:hAnsi="Arial" w:cs="Arial"/>
        </w:rPr>
      </w:pPr>
    </w:p>
    <w:p w14:paraId="515798B7" w14:textId="77777777" w:rsidR="000F66DD" w:rsidRDefault="000F66DD" w:rsidP="00420E1D">
      <w:pPr>
        <w:jc w:val="both"/>
        <w:rPr>
          <w:rFonts w:ascii="Arial" w:hAnsi="Arial" w:cs="Arial"/>
        </w:rPr>
      </w:pPr>
    </w:p>
    <w:p w14:paraId="6587112A" w14:textId="77777777" w:rsidR="000F66DD" w:rsidRDefault="000F66DD" w:rsidP="00420E1D">
      <w:pPr>
        <w:jc w:val="both"/>
        <w:rPr>
          <w:rFonts w:ascii="Arial" w:hAnsi="Arial" w:cs="Arial"/>
        </w:rPr>
      </w:pPr>
    </w:p>
    <w:p w14:paraId="68B73CC0" w14:textId="77777777" w:rsidR="000F66DD" w:rsidRDefault="000F66DD" w:rsidP="00420E1D">
      <w:pPr>
        <w:jc w:val="both"/>
        <w:rPr>
          <w:rFonts w:ascii="Arial" w:hAnsi="Arial" w:cs="Arial"/>
        </w:rPr>
      </w:pPr>
    </w:p>
    <w:p w14:paraId="6A680D21" w14:textId="77777777" w:rsidR="000F66DD" w:rsidRDefault="000F66DD" w:rsidP="00420E1D">
      <w:pPr>
        <w:jc w:val="both"/>
        <w:rPr>
          <w:rFonts w:ascii="Arial" w:hAnsi="Arial" w:cs="Arial"/>
        </w:rPr>
      </w:pPr>
    </w:p>
    <w:p w14:paraId="26FEF472" w14:textId="77777777" w:rsidR="000F66DD" w:rsidRDefault="000F66DD" w:rsidP="00420E1D">
      <w:pPr>
        <w:jc w:val="both"/>
        <w:rPr>
          <w:rFonts w:ascii="Arial" w:hAnsi="Arial" w:cs="Arial"/>
        </w:rPr>
      </w:pPr>
    </w:p>
    <w:p w14:paraId="47F3569E" w14:textId="77777777" w:rsidR="000F66DD" w:rsidRPr="00716E8E" w:rsidRDefault="000F66DD" w:rsidP="00420E1D">
      <w:pPr>
        <w:jc w:val="both"/>
        <w:rPr>
          <w:rFonts w:ascii="Arial" w:hAnsi="Arial" w:cs="Arial"/>
        </w:rPr>
      </w:pPr>
    </w:p>
    <w:p w14:paraId="2052279E" w14:textId="329856BE" w:rsidR="00F8617D" w:rsidRPr="00716E8E" w:rsidRDefault="00F8617D" w:rsidP="00420E1D">
      <w:pPr>
        <w:jc w:val="both"/>
        <w:rPr>
          <w:rFonts w:ascii="Arial" w:hAnsi="Arial" w:cs="Arial"/>
        </w:rPr>
      </w:pPr>
    </w:p>
    <w:p w14:paraId="3C70BB8A" w14:textId="77777777" w:rsidR="00CA0DF7" w:rsidRPr="00CA0DF7" w:rsidRDefault="00CA0DF7" w:rsidP="000F66DD">
      <w:pPr>
        <w:ind w:left="720"/>
        <w:rPr>
          <w:b/>
          <w:bCs/>
        </w:rPr>
      </w:pPr>
      <w:r w:rsidRPr="00CA0DF7">
        <w:rPr>
          <w:b/>
          <w:bCs/>
          <w:i/>
          <w:iCs/>
        </w:rPr>
        <w:lastRenderedPageBreak/>
        <w:t>Aktivnost</w:t>
      </w:r>
      <w:r w:rsidRPr="00CA0DF7">
        <w:rPr>
          <w:b/>
          <w:bCs/>
        </w:rPr>
        <w:t>: INVESTICIJSKA ULAGANJA</w:t>
      </w:r>
    </w:p>
    <w:p w14:paraId="4BD7630A" w14:textId="77777777" w:rsidR="00CA0DF7" w:rsidRPr="00CA0DF7" w:rsidRDefault="00CA0DF7" w:rsidP="00CA0DF7">
      <w:pPr>
        <w:ind w:left="720"/>
        <w:rPr>
          <w:b/>
          <w:bCs/>
        </w:rPr>
      </w:pPr>
    </w:p>
    <w:p w14:paraId="20FF6288" w14:textId="0C7C24E9" w:rsidR="00CA0DF7" w:rsidRDefault="00CA0DF7" w:rsidP="00CA0DF7">
      <w:pPr>
        <w:ind w:firstLine="360"/>
        <w:jc w:val="both"/>
        <w:rPr>
          <w:bCs/>
        </w:rPr>
      </w:pPr>
      <w:r w:rsidRPr="00CA0DF7">
        <w:rPr>
          <w:bCs/>
        </w:rPr>
        <w:t xml:space="preserve">Zgrada vrtića sagrađena je 1974. godine uz 3 nadogradnje: 1982., 2005. i 2021. godine. Sustavno se održava zgrada i igrala na dvorištu. 2012. godine obnovljena je fasada i izgrađen novi krov, spustili su se stropovi te su izgrađene nove nadstrešnice kod svih izlaza. Od 2012. godine mijenjali su se stari prozori te je izrađen i postavljen natpis vrtića. Unutar zgrade po svim sobama i dvorani zamijenjen je stari parket novim </w:t>
      </w:r>
      <w:proofErr w:type="spellStart"/>
      <w:r w:rsidRPr="00CA0DF7">
        <w:rPr>
          <w:bCs/>
        </w:rPr>
        <w:t>forbo</w:t>
      </w:r>
      <w:proofErr w:type="spellEnd"/>
      <w:r w:rsidRPr="00CA0DF7">
        <w:rPr>
          <w:bCs/>
        </w:rPr>
        <w:t xml:space="preserve"> linoleumom. Nabavljen namještaj, stolovi i stolice za sve dječje skupine. Adaptirale su se sve dječje kupaonice. Krajem 2015. godine izgrađen je novi sustav geotermalnog grijanja utemeljen na geotermalnoj dizalici topline koji za primarni krug koristi podzemne spremnike vode i ne radi.</w:t>
      </w:r>
      <w:r w:rsidR="002B2A7A">
        <w:rPr>
          <w:bCs/>
        </w:rPr>
        <w:t xml:space="preserve"> </w:t>
      </w:r>
    </w:p>
    <w:p w14:paraId="6E1EA5F3" w14:textId="77972905" w:rsidR="00CA0DF7" w:rsidRDefault="00CA0DF7" w:rsidP="00CA0DF7">
      <w:pPr>
        <w:ind w:firstLine="360"/>
        <w:jc w:val="both"/>
        <w:rPr>
          <w:bCs/>
        </w:rPr>
      </w:pPr>
      <w:r>
        <w:rPr>
          <w:bCs/>
        </w:rPr>
        <w:t>Višak prihoda u iznosu od 102.003,41 eura u 2026. godini planira se utrošit na rekonstrukciju strojarnice i to u iznosu od 84.000,00 eura, izradu glavnog projekta strojarskih instalacija 1.400,00 eura, stručnog nadzora izvođenja radova u iznosu od 3.500,00 eura te ostatak od 13.103,41 eura na investicijsko ulaganje.</w:t>
      </w:r>
    </w:p>
    <w:p w14:paraId="0FFEFCE0" w14:textId="776AEFD2" w:rsidR="00CA0DF7" w:rsidRPr="00CA0DF7" w:rsidRDefault="00CA0DF7" w:rsidP="00CA0DF7">
      <w:pPr>
        <w:ind w:firstLine="360"/>
        <w:jc w:val="both"/>
        <w:rPr>
          <w:bCs/>
        </w:rPr>
      </w:pPr>
      <w:r>
        <w:rPr>
          <w:bCs/>
        </w:rPr>
        <w:t>Planiran iznos od 2.593,00 eura odnosi se na zamjenu klima uređaja.</w:t>
      </w:r>
    </w:p>
    <w:sectPr w:rsidR="00CA0DF7" w:rsidRPr="00CA0DF7" w:rsidSect="004D39B3">
      <w:footerReference w:type="default" r:id="rId9"/>
      <w:pgSz w:w="11906" w:h="16838"/>
      <w:pgMar w:top="1079"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B445" w14:textId="77777777" w:rsidR="00F812F7" w:rsidRDefault="00F812F7" w:rsidP="0090200F">
      <w:r>
        <w:separator/>
      </w:r>
    </w:p>
  </w:endnote>
  <w:endnote w:type="continuationSeparator" w:id="0">
    <w:p w14:paraId="72D94C63" w14:textId="77777777" w:rsidR="00F812F7" w:rsidRDefault="00F812F7" w:rsidP="0090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2A34" w14:textId="0E6F7AE2" w:rsidR="00E241B2" w:rsidRDefault="00F0147B" w:rsidP="00C02CA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0200F">
      <w:rPr>
        <w:rStyle w:val="Brojstranice"/>
        <w:noProof/>
      </w:rPr>
      <w:t>2</w:t>
    </w:r>
    <w:r>
      <w:rPr>
        <w:rStyle w:val="Brojstranice"/>
      </w:rPr>
      <w:fldChar w:fldCharType="end"/>
    </w:r>
  </w:p>
  <w:p w14:paraId="3D30B2BB" w14:textId="77777777" w:rsidR="00E241B2" w:rsidRDefault="00E241B2" w:rsidP="008A17F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7710186"/>
      <w:docPartObj>
        <w:docPartGallery w:val="Page Numbers (Bottom of Page)"/>
        <w:docPartUnique/>
      </w:docPartObj>
    </w:sdtPr>
    <w:sdtContent>
      <w:p w14:paraId="5433DF6F" w14:textId="76DB8E0D" w:rsidR="00B2007B" w:rsidRPr="004C137C" w:rsidRDefault="00B2007B" w:rsidP="000D5851">
        <w:pPr>
          <w:pStyle w:val="Podnoje"/>
          <w:jc w:val="center"/>
          <w:rPr>
            <w:rFonts w:ascii="Arial" w:hAnsi="Arial" w:cs="Arial"/>
          </w:rPr>
        </w:pPr>
        <w:r w:rsidRPr="004C137C">
          <w:rPr>
            <w:rFonts w:ascii="Arial" w:hAnsi="Arial" w:cs="Arial"/>
          </w:rPr>
          <w:fldChar w:fldCharType="begin"/>
        </w:r>
        <w:r w:rsidRPr="004C137C">
          <w:rPr>
            <w:rFonts w:ascii="Arial" w:hAnsi="Arial" w:cs="Arial"/>
          </w:rPr>
          <w:instrText>PAGE   \* MERGEFORMAT</w:instrText>
        </w:r>
        <w:r w:rsidRPr="004C137C">
          <w:rPr>
            <w:rFonts w:ascii="Arial" w:hAnsi="Arial" w:cs="Arial"/>
          </w:rPr>
          <w:fldChar w:fldCharType="separate"/>
        </w:r>
        <w:r w:rsidR="00DB31CF">
          <w:rPr>
            <w:rFonts w:ascii="Arial" w:hAnsi="Arial" w:cs="Arial"/>
            <w:noProof/>
          </w:rPr>
          <w:t>1</w:t>
        </w:r>
        <w:r w:rsidRPr="004C137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B403" w14:textId="77777777" w:rsidR="00F812F7" w:rsidRDefault="00F812F7" w:rsidP="0090200F">
      <w:r>
        <w:separator/>
      </w:r>
    </w:p>
  </w:footnote>
  <w:footnote w:type="continuationSeparator" w:id="0">
    <w:p w14:paraId="048BDF34" w14:textId="77777777" w:rsidR="00F812F7" w:rsidRDefault="00F812F7" w:rsidP="00902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Grafikaoznakapopisa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Grafikaoznakapopisa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Grafikaoznakapopisa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Grafikaoznakapopisa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Grafikaoznakapopisa"/>
      <w:lvlText w:val="•"/>
      <w:lvlJc w:val="left"/>
      <w:pPr>
        <w:ind w:left="360" w:hanging="360"/>
      </w:pPr>
      <w:rPr>
        <w:rFonts w:ascii="Cambria" w:hAnsi="Cambria" w:hint="default"/>
        <w:color w:val="4472C4" w:themeColor="accent1"/>
      </w:rPr>
    </w:lvl>
  </w:abstractNum>
  <w:abstractNum w:abstractNumId="5" w15:restartNumberingAfterBreak="0">
    <w:nsid w:val="13C21EAE"/>
    <w:multiLevelType w:val="multilevel"/>
    <w:tmpl w:val="02D295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C5A61"/>
    <w:multiLevelType w:val="multilevel"/>
    <w:tmpl w:val="5B16EACA"/>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1B6F205A"/>
    <w:multiLevelType w:val="multilevel"/>
    <w:tmpl w:val="9CA4ABB8"/>
    <w:styleLink w:val="Godinjeizvjee"/>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393DD8"/>
    <w:multiLevelType w:val="hybridMultilevel"/>
    <w:tmpl w:val="D0085EE4"/>
    <w:lvl w:ilvl="0" w:tplc="719A82AE">
      <w:start w:val="1"/>
      <w:numFmt w:val="decimal"/>
      <w:lvlText w:val="%1."/>
      <w:lvlJc w:val="left"/>
      <w:pPr>
        <w:ind w:left="792" w:hanging="360"/>
      </w:pPr>
      <w:rPr>
        <w:rFonts w:hint="default"/>
      </w:rPr>
    </w:lvl>
    <w:lvl w:ilvl="1" w:tplc="041A0019" w:tentative="1">
      <w:start w:val="1"/>
      <w:numFmt w:val="lowerLetter"/>
      <w:lvlText w:val="%2."/>
      <w:lvlJc w:val="left"/>
      <w:pPr>
        <w:ind w:left="1512" w:hanging="360"/>
      </w:pPr>
    </w:lvl>
    <w:lvl w:ilvl="2" w:tplc="041A001B" w:tentative="1">
      <w:start w:val="1"/>
      <w:numFmt w:val="lowerRoman"/>
      <w:lvlText w:val="%3."/>
      <w:lvlJc w:val="right"/>
      <w:pPr>
        <w:ind w:left="2232" w:hanging="180"/>
      </w:pPr>
    </w:lvl>
    <w:lvl w:ilvl="3" w:tplc="041A000F" w:tentative="1">
      <w:start w:val="1"/>
      <w:numFmt w:val="decimal"/>
      <w:lvlText w:val="%4."/>
      <w:lvlJc w:val="left"/>
      <w:pPr>
        <w:ind w:left="2952" w:hanging="360"/>
      </w:pPr>
    </w:lvl>
    <w:lvl w:ilvl="4" w:tplc="041A0019" w:tentative="1">
      <w:start w:val="1"/>
      <w:numFmt w:val="lowerLetter"/>
      <w:lvlText w:val="%5."/>
      <w:lvlJc w:val="left"/>
      <w:pPr>
        <w:ind w:left="3672" w:hanging="360"/>
      </w:pPr>
    </w:lvl>
    <w:lvl w:ilvl="5" w:tplc="041A001B" w:tentative="1">
      <w:start w:val="1"/>
      <w:numFmt w:val="lowerRoman"/>
      <w:lvlText w:val="%6."/>
      <w:lvlJc w:val="right"/>
      <w:pPr>
        <w:ind w:left="4392" w:hanging="180"/>
      </w:pPr>
    </w:lvl>
    <w:lvl w:ilvl="6" w:tplc="041A000F" w:tentative="1">
      <w:start w:val="1"/>
      <w:numFmt w:val="decimal"/>
      <w:lvlText w:val="%7."/>
      <w:lvlJc w:val="left"/>
      <w:pPr>
        <w:ind w:left="5112" w:hanging="360"/>
      </w:pPr>
    </w:lvl>
    <w:lvl w:ilvl="7" w:tplc="041A0019" w:tentative="1">
      <w:start w:val="1"/>
      <w:numFmt w:val="lowerLetter"/>
      <w:lvlText w:val="%8."/>
      <w:lvlJc w:val="left"/>
      <w:pPr>
        <w:ind w:left="5832" w:hanging="360"/>
      </w:pPr>
    </w:lvl>
    <w:lvl w:ilvl="8" w:tplc="041A001B" w:tentative="1">
      <w:start w:val="1"/>
      <w:numFmt w:val="lowerRoman"/>
      <w:lvlText w:val="%9."/>
      <w:lvlJc w:val="right"/>
      <w:pPr>
        <w:ind w:left="6552" w:hanging="180"/>
      </w:pPr>
    </w:lvl>
  </w:abstractNum>
  <w:abstractNum w:abstractNumId="9" w15:restartNumberingAfterBreak="0">
    <w:nsid w:val="2C932D9A"/>
    <w:multiLevelType w:val="hybridMultilevel"/>
    <w:tmpl w:val="703ACA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7F6A45"/>
    <w:multiLevelType w:val="multilevel"/>
    <w:tmpl w:val="80C0D6D2"/>
    <w:lvl w:ilvl="0">
      <w:start w:val="1"/>
      <w:numFmt w:val="decimal"/>
      <w:pStyle w:val="Brojevi1"/>
      <w:lvlText w:val="%1."/>
      <w:lvlJc w:val="left"/>
      <w:pPr>
        <w:ind w:left="360" w:hanging="360"/>
      </w:pPr>
      <w:rPr>
        <w:rFonts w:hint="default"/>
      </w:rPr>
    </w:lvl>
    <w:lvl w:ilvl="1">
      <w:start w:val="1"/>
      <w:numFmt w:val="decimal"/>
      <w:pStyle w:val="Brojevi21"/>
      <w:suff w:val="space"/>
      <w:lvlText w:val="%1.%2"/>
      <w:lvlJc w:val="left"/>
      <w:pPr>
        <w:ind w:left="936" w:hanging="576"/>
      </w:pPr>
      <w:rPr>
        <w:rFonts w:hint="default"/>
      </w:rPr>
    </w:lvl>
    <w:lvl w:ilvl="2">
      <w:start w:val="1"/>
      <w:numFmt w:val="lowerLetter"/>
      <w:pStyle w:val="Brojevi31"/>
      <w:lvlText w:val="%3."/>
      <w:lvlJc w:val="left"/>
      <w:pPr>
        <w:ind w:left="720" w:hanging="360"/>
      </w:pPr>
      <w:rPr>
        <w:rFonts w:hint="default"/>
      </w:rPr>
    </w:lvl>
    <w:lvl w:ilvl="3">
      <w:start w:val="1"/>
      <w:numFmt w:val="lowerRoman"/>
      <w:pStyle w:val="Brojevi41"/>
      <w:lvlText w:val="%4."/>
      <w:lvlJc w:val="left"/>
      <w:pPr>
        <w:ind w:left="1080" w:hanging="360"/>
      </w:pPr>
      <w:rPr>
        <w:rFonts w:hint="default"/>
      </w:rPr>
    </w:lvl>
    <w:lvl w:ilvl="4">
      <w:start w:val="1"/>
      <w:numFmt w:val="lowerLetter"/>
      <w:pStyle w:val="Brojevi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E504921"/>
    <w:multiLevelType w:val="multilevel"/>
    <w:tmpl w:val="29DA03CC"/>
    <w:lvl w:ilvl="0">
      <w:start w:val="1"/>
      <w:numFmt w:val="decimal"/>
      <w:lvlText w:val="%1."/>
      <w:lvlJc w:val="left"/>
      <w:pPr>
        <w:ind w:left="600" w:hanging="360"/>
      </w:pPr>
      <w:rPr>
        <w:rFonts w:hint="default"/>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2" w15:restartNumberingAfterBreak="0">
    <w:nsid w:val="68D46C8E"/>
    <w:multiLevelType w:val="hybridMultilevel"/>
    <w:tmpl w:val="9FD2E6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9CD3474"/>
    <w:multiLevelType w:val="hybridMultilevel"/>
    <w:tmpl w:val="1EC496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50666934">
    <w:abstractNumId w:val="6"/>
  </w:num>
  <w:num w:numId="2" w16cid:durableId="1131093254">
    <w:abstractNumId w:val="11"/>
  </w:num>
  <w:num w:numId="3" w16cid:durableId="119879246">
    <w:abstractNumId w:val="13"/>
  </w:num>
  <w:num w:numId="4" w16cid:durableId="1654136488">
    <w:abstractNumId w:val="8"/>
  </w:num>
  <w:num w:numId="5" w16cid:durableId="527253366">
    <w:abstractNumId w:val="12"/>
  </w:num>
  <w:num w:numId="6" w16cid:durableId="1386561733">
    <w:abstractNumId w:val="9"/>
  </w:num>
  <w:num w:numId="7" w16cid:durableId="626667114">
    <w:abstractNumId w:val="5"/>
  </w:num>
  <w:num w:numId="8" w16cid:durableId="814417687">
    <w:abstractNumId w:val="4"/>
  </w:num>
  <w:num w:numId="9" w16cid:durableId="178813168">
    <w:abstractNumId w:val="3"/>
  </w:num>
  <w:num w:numId="10" w16cid:durableId="1453210543">
    <w:abstractNumId w:val="2"/>
  </w:num>
  <w:num w:numId="11" w16cid:durableId="854418161">
    <w:abstractNumId w:val="1"/>
  </w:num>
  <w:num w:numId="12" w16cid:durableId="387917609">
    <w:abstractNumId w:val="0"/>
  </w:num>
  <w:num w:numId="13" w16cid:durableId="971986901">
    <w:abstractNumId w:val="7"/>
  </w:num>
  <w:num w:numId="14" w16cid:durableId="188034682">
    <w:abstractNumId w:val="10"/>
  </w:num>
  <w:num w:numId="15" w16cid:durableId="1105274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6AA"/>
    <w:rsid w:val="00005B2C"/>
    <w:rsid w:val="00022D37"/>
    <w:rsid w:val="000276EA"/>
    <w:rsid w:val="00030C8B"/>
    <w:rsid w:val="00054A86"/>
    <w:rsid w:val="00066F63"/>
    <w:rsid w:val="00082147"/>
    <w:rsid w:val="000833E2"/>
    <w:rsid w:val="0008398D"/>
    <w:rsid w:val="0009744B"/>
    <w:rsid w:val="000A02FF"/>
    <w:rsid w:val="000A1A5A"/>
    <w:rsid w:val="000B681F"/>
    <w:rsid w:val="000B69B3"/>
    <w:rsid w:val="000B7C68"/>
    <w:rsid w:val="000D02E4"/>
    <w:rsid w:val="000D32E2"/>
    <w:rsid w:val="000D5851"/>
    <w:rsid w:val="000F636B"/>
    <w:rsid w:val="000F66DD"/>
    <w:rsid w:val="001137C0"/>
    <w:rsid w:val="00115AAE"/>
    <w:rsid w:val="00133998"/>
    <w:rsid w:val="0015059B"/>
    <w:rsid w:val="00165633"/>
    <w:rsid w:val="00185FD7"/>
    <w:rsid w:val="001962DE"/>
    <w:rsid w:val="001979D0"/>
    <w:rsid w:val="001A3A2C"/>
    <w:rsid w:val="001A6479"/>
    <w:rsid w:val="001C3D53"/>
    <w:rsid w:val="001C5F4A"/>
    <w:rsid w:val="001E7991"/>
    <w:rsid w:val="001F2172"/>
    <w:rsid w:val="001F39D6"/>
    <w:rsid w:val="0020390B"/>
    <w:rsid w:val="0021370D"/>
    <w:rsid w:val="00214BEA"/>
    <w:rsid w:val="00224E22"/>
    <w:rsid w:val="0022721C"/>
    <w:rsid w:val="00237D9B"/>
    <w:rsid w:val="00263368"/>
    <w:rsid w:val="00265D77"/>
    <w:rsid w:val="002871A5"/>
    <w:rsid w:val="00290B17"/>
    <w:rsid w:val="00292C28"/>
    <w:rsid w:val="002933F5"/>
    <w:rsid w:val="002B2A7A"/>
    <w:rsid w:val="002C2A0F"/>
    <w:rsid w:val="002D2B2B"/>
    <w:rsid w:val="002E0A7C"/>
    <w:rsid w:val="0031556E"/>
    <w:rsid w:val="00330A8B"/>
    <w:rsid w:val="00343B84"/>
    <w:rsid w:val="00346281"/>
    <w:rsid w:val="0035146A"/>
    <w:rsid w:val="00352839"/>
    <w:rsid w:val="003B0085"/>
    <w:rsid w:val="003B2D29"/>
    <w:rsid w:val="003C05ED"/>
    <w:rsid w:val="003C0921"/>
    <w:rsid w:val="003C2F13"/>
    <w:rsid w:val="003C6E40"/>
    <w:rsid w:val="003E5021"/>
    <w:rsid w:val="003F625A"/>
    <w:rsid w:val="0040004F"/>
    <w:rsid w:val="00400D42"/>
    <w:rsid w:val="00402AA2"/>
    <w:rsid w:val="00404B22"/>
    <w:rsid w:val="00411E20"/>
    <w:rsid w:val="00420E1D"/>
    <w:rsid w:val="004547E1"/>
    <w:rsid w:val="00456ECF"/>
    <w:rsid w:val="004640E5"/>
    <w:rsid w:val="00473EEF"/>
    <w:rsid w:val="004930CF"/>
    <w:rsid w:val="004A1C9B"/>
    <w:rsid w:val="004B0B18"/>
    <w:rsid w:val="004B5EA9"/>
    <w:rsid w:val="004C137C"/>
    <w:rsid w:val="004D36C8"/>
    <w:rsid w:val="004D39B3"/>
    <w:rsid w:val="004D3C4F"/>
    <w:rsid w:val="004E0B66"/>
    <w:rsid w:val="004E3322"/>
    <w:rsid w:val="004F1586"/>
    <w:rsid w:val="004F3437"/>
    <w:rsid w:val="00513D03"/>
    <w:rsid w:val="00530306"/>
    <w:rsid w:val="00532825"/>
    <w:rsid w:val="005342EF"/>
    <w:rsid w:val="00535A49"/>
    <w:rsid w:val="005363A1"/>
    <w:rsid w:val="005475FA"/>
    <w:rsid w:val="00557CBB"/>
    <w:rsid w:val="00566CE4"/>
    <w:rsid w:val="005674A8"/>
    <w:rsid w:val="0057106C"/>
    <w:rsid w:val="00572F23"/>
    <w:rsid w:val="0058197D"/>
    <w:rsid w:val="005837EF"/>
    <w:rsid w:val="00585A16"/>
    <w:rsid w:val="00586A3F"/>
    <w:rsid w:val="00594D46"/>
    <w:rsid w:val="005B0E74"/>
    <w:rsid w:val="005C0E72"/>
    <w:rsid w:val="005C3D83"/>
    <w:rsid w:val="005C4C86"/>
    <w:rsid w:val="005C56A7"/>
    <w:rsid w:val="005D6293"/>
    <w:rsid w:val="005E0277"/>
    <w:rsid w:val="005E0EA2"/>
    <w:rsid w:val="005E403E"/>
    <w:rsid w:val="005E5C46"/>
    <w:rsid w:val="005F510C"/>
    <w:rsid w:val="00614E35"/>
    <w:rsid w:val="00615CA8"/>
    <w:rsid w:val="00645C99"/>
    <w:rsid w:val="00647D19"/>
    <w:rsid w:val="00650740"/>
    <w:rsid w:val="006670B6"/>
    <w:rsid w:val="00676BA3"/>
    <w:rsid w:val="00680188"/>
    <w:rsid w:val="006805E1"/>
    <w:rsid w:val="00681F3D"/>
    <w:rsid w:val="006A6141"/>
    <w:rsid w:val="006B11CE"/>
    <w:rsid w:val="006D55C1"/>
    <w:rsid w:val="007026AC"/>
    <w:rsid w:val="00706383"/>
    <w:rsid w:val="007151D4"/>
    <w:rsid w:val="00716E8E"/>
    <w:rsid w:val="00772A4A"/>
    <w:rsid w:val="00774F8B"/>
    <w:rsid w:val="007776C4"/>
    <w:rsid w:val="0078054C"/>
    <w:rsid w:val="00781694"/>
    <w:rsid w:val="00787913"/>
    <w:rsid w:val="007A60DC"/>
    <w:rsid w:val="007C5F34"/>
    <w:rsid w:val="007E4C40"/>
    <w:rsid w:val="007F2ABF"/>
    <w:rsid w:val="007F58C0"/>
    <w:rsid w:val="00802053"/>
    <w:rsid w:val="00806B01"/>
    <w:rsid w:val="00813EAB"/>
    <w:rsid w:val="00822EBD"/>
    <w:rsid w:val="0083420C"/>
    <w:rsid w:val="008400F3"/>
    <w:rsid w:val="008435F9"/>
    <w:rsid w:val="00847044"/>
    <w:rsid w:val="008512F4"/>
    <w:rsid w:val="00885B15"/>
    <w:rsid w:val="008A0FBF"/>
    <w:rsid w:val="008A3A49"/>
    <w:rsid w:val="008B4BB7"/>
    <w:rsid w:val="008B6C55"/>
    <w:rsid w:val="008C3747"/>
    <w:rsid w:val="008D0306"/>
    <w:rsid w:val="008D585E"/>
    <w:rsid w:val="008E700B"/>
    <w:rsid w:val="0090200F"/>
    <w:rsid w:val="00903B5B"/>
    <w:rsid w:val="00906888"/>
    <w:rsid w:val="00906ADF"/>
    <w:rsid w:val="00926350"/>
    <w:rsid w:val="00932A24"/>
    <w:rsid w:val="009424E1"/>
    <w:rsid w:val="00965BB5"/>
    <w:rsid w:val="00967CCC"/>
    <w:rsid w:val="00973F07"/>
    <w:rsid w:val="00987DCA"/>
    <w:rsid w:val="009A0799"/>
    <w:rsid w:val="009A21F1"/>
    <w:rsid w:val="009A3308"/>
    <w:rsid w:val="009C13A8"/>
    <w:rsid w:val="009C210F"/>
    <w:rsid w:val="009D4588"/>
    <w:rsid w:val="009D5864"/>
    <w:rsid w:val="009D70EA"/>
    <w:rsid w:val="009E0CBB"/>
    <w:rsid w:val="009E4726"/>
    <w:rsid w:val="009E70A7"/>
    <w:rsid w:val="00A0170F"/>
    <w:rsid w:val="00A13D96"/>
    <w:rsid w:val="00A143D4"/>
    <w:rsid w:val="00A32462"/>
    <w:rsid w:val="00A418ED"/>
    <w:rsid w:val="00A42FF3"/>
    <w:rsid w:val="00A47FBF"/>
    <w:rsid w:val="00A50B04"/>
    <w:rsid w:val="00A56BCF"/>
    <w:rsid w:val="00A66711"/>
    <w:rsid w:val="00A678E8"/>
    <w:rsid w:val="00A76BA5"/>
    <w:rsid w:val="00A87A8D"/>
    <w:rsid w:val="00AC55FF"/>
    <w:rsid w:val="00B00222"/>
    <w:rsid w:val="00B10C1F"/>
    <w:rsid w:val="00B2007B"/>
    <w:rsid w:val="00B26FE8"/>
    <w:rsid w:val="00B345BD"/>
    <w:rsid w:val="00B44AC8"/>
    <w:rsid w:val="00B4691E"/>
    <w:rsid w:val="00B4744F"/>
    <w:rsid w:val="00B519E7"/>
    <w:rsid w:val="00B533C4"/>
    <w:rsid w:val="00B53DE3"/>
    <w:rsid w:val="00B724C2"/>
    <w:rsid w:val="00B764E8"/>
    <w:rsid w:val="00B80BD7"/>
    <w:rsid w:val="00BB0D65"/>
    <w:rsid w:val="00BE35E8"/>
    <w:rsid w:val="00BE3DF6"/>
    <w:rsid w:val="00BE6999"/>
    <w:rsid w:val="00BF0B69"/>
    <w:rsid w:val="00C01DA0"/>
    <w:rsid w:val="00C03A5C"/>
    <w:rsid w:val="00C11B1A"/>
    <w:rsid w:val="00C11B46"/>
    <w:rsid w:val="00C142BC"/>
    <w:rsid w:val="00C2500D"/>
    <w:rsid w:val="00C25EAB"/>
    <w:rsid w:val="00C41BCB"/>
    <w:rsid w:val="00C43295"/>
    <w:rsid w:val="00C44DB0"/>
    <w:rsid w:val="00C44E74"/>
    <w:rsid w:val="00C52A02"/>
    <w:rsid w:val="00C54B4C"/>
    <w:rsid w:val="00C60180"/>
    <w:rsid w:val="00C63265"/>
    <w:rsid w:val="00C65B0C"/>
    <w:rsid w:val="00C70BF6"/>
    <w:rsid w:val="00C735FC"/>
    <w:rsid w:val="00C865A9"/>
    <w:rsid w:val="00C8675F"/>
    <w:rsid w:val="00C9503C"/>
    <w:rsid w:val="00CA0DF7"/>
    <w:rsid w:val="00CA4B31"/>
    <w:rsid w:val="00CA4D1B"/>
    <w:rsid w:val="00CB1035"/>
    <w:rsid w:val="00CB28AE"/>
    <w:rsid w:val="00CC1B66"/>
    <w:rsid w:val="00CD0769"/>
    <w:rsid w:val="00CD2BE3"/>
    <w:rsid w:val="00CE0EFF"/>
    <w:rsid w:val="00CE7875"/>
    <w:rsid w:val="00CF7F01"/>
    <w:rsid w:val="00D071C3"/>
    <w:rsid w:val="00D25984"/>
    <w:rsid w:val="00D42A49"/>
    <w:rsid w:val="00D45C86"/>
    <w:rsid w:val="00D64F1F"/>
    <w:rsid w:val="00D71201"/>
    <w:rsid w:val="00D73688"/>
    <w:rsid w:val="00D84A0E"/>
    <w:rsid w:val="00DA02CE"/>
    <w:rsid w:val="00DA09E3"/>
    <w:rsid w:val="00DB2EC4"/>
    <w:rsid w:val="00DB31CF"/>
    <w:rsid w:val="00DC5691"/>
    <w:rsid w:val="00DD0FA8"/>
    <w:rsid w:val="00DD39E2"/>
    <w:rsid w:val="00DD5FA3"/>
    <w:rsid w:val="00DE3014"/>
    <w:rsid w:val="00DE36AA"/>
    <w:rsid w:val="00DE7681"/>
    <w:rsid w:val="00DF7466"/>
    <w:rsid w:val="00E07BA2"/>
    <w:rsid w:val="00E1498B"/>
    <w:rsid w:val="00E17BFD"/>
    <w:rsid w:val="00E241B2"/>
    <w:rsid w:val="00E25627"/>
    <w:rsid w:val="00E26442"/>
    <w:rsid w:val="00E516F8"/>
    <w:rsid w:val="00E7222A"/>
    <w:rsid w:val="00E74551"/>
    <w:rsid w:val="00E86B39"/>
    <w:rsid w:val="00E86EA2"/>
    <w:rsid w:val="00E9030A"/>
    <w:rsid w:val="00EA224E"/>
    <w:rsid w:val="00EB4C8D"/>
    <w:rsid w:val="00EC31CB"/>
    <w:rsid w:val="00EE4459"/>
    <w:rsid w:val="00EE5D7E"/>
    <w:rsid w:val="00EF24B6"/>
    <w:rsid w:val="00EF24CC"/>
    <w:rsid w:val="00EF5165"/>
    <w:rsid w:val="00F002AC"/>
    <w:rsid w:val="00F0147B"/>
    <w:rsid w:val="00F072F1"/>
    <w:rsid w:val="00F12405"/>
    <w:rsid w:val="00F1254D"/>
    <w:rsid w:val="00F17DEE"/>
    <w:rsid w:val="00F23A60"/>
    <w:rsid w:val="00F24C1E"/>
    <w:rsid w:val="00F3398A"/>
    <w:rsid w:val="00F511DB"/>
    <w:rsid w:val="00F513C1"/>
    <w:rsid w:val="00F56953"/>
    <w:rsid w:val="00F60BF8"/>
    <w:rsid w:val="00F67AE2"/>
    <w:rsid w:val="00F7277A"/>
    <w:rsid w:val="00F72A94"/>
    <w:rsid w:val="00F812F7"/>
    <w:rsid w:val="00F8617D"/>
    <w:rsid w:val="00F86CA8"/>
    <w:rsid w:val="00F92E3D"/>
    <w:rsid w:val="00FA308F"/>
    <w:rsid w:val="00FD0B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7BC9"/>
  <w15:chartTrackingRefBased/>
  <w15:docId w15:val="{EF78FB6D-E9E9-48A4-B01F-4B915DD7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E1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0E1D"/>
    <w:pPr>
      <w:keepNext/>
      <w:numPr>
        <w:numId w:val="1"/>
      </w:numPr>
      <w:jc w:val="center"/>
      <w:outlineLvl w:val="0"/>
    </w:pPr>
    <w:rPr>
      <w:rFonts w:ascii="Arial" w:hAnsi="Arial"/>
      <w:b/>
      <w:bCs/>
      <w:sz w:val="28"/>
      <w:lang w:eastAsia="en-US"/>
    </w:rPr>
  </w:style>
  <w:style w:type="paragraph" w:styleId="Naslov2">
    <w:name w:val="heading 2"/>
    <w:basedOn w:val="Normal"/>
    <w:next w:val="Normal"/>
    <w:link w:val="Naslov2Char"/>
    <w:qFormat/>
    <w:rsid w:val="00772A4A"/>
    <w:pPr>
      <w:keepNext/>
      <w:numPr>
        <w:ilvl w:val="1"/>
        <w:numId w:val="1"/>
      </w:numPr>
      <w:outlineLvl w:val="1"/>
    </w:pPr>
    <w:rPr>
      <w:rFonts w:ascii="Arial" w:hAnsi="Arial"/>
      <w:bCs/>
      <w:iCs/>
      <w:sz w:val="28"/>
      <w:szCs w:val="28"/>
      <w:lang w:val="en-GB" w:eastAsia="en-US"/>
    </w:rPr>
  </w:style>
  <w:style w:type="paragraph" w:styleId="Naslov3">
    <w:name w:val="heading 3"/>
    <w:basedOn w:val="Normal"/>
    <w:next w:val="Normal"/>
    <w:link w:val="Naslov3Char"/>
    <w:semiHidden/>
    <w:unhideWhenUsed/>
    <w:qFormat/>
    <w:rsid w:val="00420E1D"/>
    <w:pPr>
      <w:keepNext/>
      <w:numPr>
        <w:ilvl w:val="2"/>
        <w:numId w:val="1"/>
      </w:numPr>
      <w:spacing w:before="240" w:after="60"/>
      <w:outlineLvl w:val="2"/>
    </w:pPr>
    <w:rPr>
      <w:rFonts w:ascii="Calibri Light" w:hAnsi="Calibri Light"/>
      <w:b/>
      <w:bCs/>
      <w:sz w:val="26"/>
      <w:szCs w:val="26"/>
    </w:rPr>
  </w:style>
  <w:style w:type="paragraph" w:styleId="Naslov4">
    <w:name w:val="heading 4"/>
    <w:basedOn w:val="Normal"/>
    <w:next w:val="Normal"/>
    <w:link w:val="Naslov4Char"/>
    <w:qFormat/>
    <w:rsid w:val="00420E1D"/>
    <w:pPr>
      <w:keepNext/>
      <w:numPr>
        <w:ilvl w:val="3"/>
        <w:numId w:val="1"/>
      </w:numPr>
      <w:jc w:val="both"/>
      <w:outlineLvl w:val="3"/>
    </w:pPr>
    <w:rPr>
      <w:b/>
      <w:bCs/>
      <w:sz w:val="26"/>
      <w:lang w:eastAsia="en-US"/>
    </w:rPr>
  </w:style>
  <w:style w:type="paragraph" w:styleId="Naslov5">
    <w:name w:val="heading 5"/>
    <w:basedOn w:val="Normal"/>
    <w:next w:val="Normal"/>
    <w:link w:val="Naslov5Char"/>
    <w:qFormat/>
    <w:rsid w:val="00420E1D"/>
    <w:pPr>
      <w:keepNext/>
      <w:numPr>
        <w:ilvl w:val="4"/>
        <w:numId w:val="1"/>
      </w:numPr>
      <w:jc w:val="both"/>
      <w:outlineLvl w:val="4"/>
    </w:pPr>
    <w:rPr>
      <w:b/>
      <w:bCs/>
      <w:sz w:val="26"/>
      <w:u w:val="single"/>
      <w:lang w:eastAsia="en-US"/>
    </w:rPr>
  </w:style>
  <w:style w:type="paragraph" w:styleId="Naslov6">
    <w:name w:val="heading 6"/>
    <w:basedOn w:val="Normal"/>
    <w:next w:val="Normal"/>
    <w:link w:val="Naslov6Char"/>
    <w:semiHidden/>
    <w:unhideWhenUsed/>
    <w:qFormat/>
    <w:rsid w:val="00420E1D"/>
    <w:pPr>
      <w:numPr>
        <w:ilvl w:val="5"/>
        <w:numId w:val="1"/>
      </w:numPr>
      <w:spacing w:before="240" w:after="60"/>
      <w:outlineLvl w:val="5"/>
    </w:pPr>
    <w:rPr>
      <w:rFonts w:ascii="Calibri" w:hAnsi="Calibri"/>
      <w:b/>
      <w:bCs/>
      <w:sz w:val="22"/>
      <w:szCs w:val="22"/>
    </w:rPr>
  </w:style>
  <w:style w:type="paragraph" w:styleId="Naslov7">
    <w:name w:val="heading 7"/>
    <w:basedOn w:val="Normal"/>
    <w:next w:val="Normal"/>
    <w:link w:val="Naslov7Char"/>
    <w:semiHidden/>
    <w:unhideWhenUsed/>
    <w:qFormat/>
    <w:rsid w:val="00420E1D"/>
    <w:pPr>
      <w:numPr>
        <w:ilvl w:val="6"/>
        <w:numId w:val="1"/>
      </w:numPr>
      <w:spacing w:before="240" w:after="60"/>
      <w:outlineLvl w:val="6"/>
    </w:pPr>
    <w:rPr>
      <w:rFonts w:ascii="Calibri" w:hAnsi="Calibri"/>
    </w:rPr>
  </w:style>
  <w:style w:type="paragraph" w:styleId="Naslov8">
    <w:name w:val="heading 8"/>
    <w:basedOn w:val="Normal"/>
    <w:next w:val="Normal"/>
    <w:link w:val="Naslov8Char"/>
    <w:semiHidden/>
    <w:unhideWhenUsed/>
    <w:qFormat/>
    <w:rsid w:val="00420E1D"/>
    <w:pPr>
      <w:numPr>
        <w:ilvl w:val="7"/>
        <w:numId w:val="1"/>
      </w:numPr>
      <w:spacing w:before="240" w:after="60"/>
      <w:outlineLvl w:val="7"/>
    </w:pPr>
    <w:rPr>
      <w:rFonts w:ascii="Calibri" w:hAnsi="Calibri"/>
      <w:i/>
      <w:iCs/>
    </w:rPr>
  </w:style>
  <w:style w:type="paragraph" w:styleId="Naslov9">
    <w:name w:val="heading 9"/>
    <w:basedOn w:val="Normal"/>
    <w:next w:val="Normal"/>
    <w:link w:val="Naslov9Char"/>
    <w:semiHidden/>
    <w:unhideWhenUsed/>
    <w:qFormat/>
    <w:rsid w:val="00420E1D"/>
    <w:pPr>
      <w:numPr>
        <w:ilvl w:val="8"/>
        <w:numId w:val="1"/>
      </w:numPr>
      <w:spacing w:before="240" w:after="60"/>
      <w:outlineLvl w:val="8"/>
    </w:pPr>
    <w:rPr>
      <w:rFonts w:ascii="Calibri Light" w:hAnsi="Calibri Light"/>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20E1D"/>
    <w:rPr>
      <w:rFonts w:ascii="Arial" w:eastAsia="Times New Roman" w:hAnsi="Arial" w:cs="Times New Roman"/>
      <w:b/>
      <w:bCs/>
      <w:sz w:val="28"/>
      <w:szCs w:val="24"/>
    </w:rPr>
  </w:style>
  <w:style w:type="character" w:customStyle="1" w:styleId="Naslov2Char">
    <w:name w:val="Naslov 2 Char"/>
    <w:basedOn w:val="Zadanifontodlomka"/>
    <w:link w:val="Naslov2"/>
    <w:rsid w:val="00772A4A"/>
    <w:rPr>
      <w:rFonts w:ascii="Arial" w:eastAsia="Times New Roman" w:hAnsi="Arial" w:cs="Times New Roman"/>
      <w:bCs/>
      <w:iCs/>
      <w:sz w:val="28"/>
      <w:szCs w:val="28"/>
      <w:lang w:val="en-GB"/>
    </w:rPr>
  </w:style>
  <w:style w:type="character" w:customStyle="1" w:styleId="Naslov3Char">
    <w:name w:val="Naslov 3 Char"/>
    <w:basedOn w:val="Zadanifontodlomka"/>
    <w:link w:val="Naslov3"/>
    <w:semiHidden/>
    <w:rsid w:val="00420E1D"/>
    <w:rPr>
      <w:rFonts w:ascii="Calibri Light" w:eastAsia="Times New Roman" w:hAnsi="Calibri Light" w:cs="Times New Roman"/>
      <w:b/>
      <w:bCs/>
      <w:sz w:val="26"/>
      <w:szCs w:val="26"/>
      <w:lang w:eastAsia="hr-HR"/>
    </w:rPr>
  </w:style>
  <w:style w:type="character" w:customStyle="1" w:styleId="Naslov4Char">
    <w:name w:val="Naslov 4 Char"/>
    <w:basedOn w:val="Zadanifontodlomka"/>
    <w:link w:val="Naslov4"/>
    <w:rsid w:val="00420E1D"/>
    <w:rPr>
      <w:rFonts w:ascii="Times New Roman" w:eastAsia="Times New Roman" w:hAnsi="Times New Roman" w:cs="Times New Roman"/>
      <w:b/>
      <w:bCs/>
      <w:sz w:val="26"/>
      <w:szCs w:val="24"/>
    </w:rPr>
  </w:style>
  <w:style w:type="character" w:customStyle="1" w:styleId="Naslov5Char">
    <w:name w:val="Naslov 5 Char"/>
    <w:basedOn w:val="Zadanifontodlomka"/>
    <w:link w:val="Naslov5"/>
    <w:rsid w:val="00420E1D"/>
    <w:rPr>
      <w:rFonts w:ascii="Times New Roman" w:eastAsia="Times New Roman" w:hAnsi="Times New Roman" w:cs="Times New Roman"/>
      <w:b/>
      <w:bCs/>
      <w:sz w:val="26"/>
      <w:szCs w:val="24"/>
      <w:u w:val="single"/>
    </w:rPr>
  </w:style>
  <w:style w:type="character" w:customStyle="1" w:styleId="Naslov6Char">
    <w:name w:val="Naslov 6 Char"/>
    <w:basedOn w:val="Zadanifontodlomka"/>
    <w:link w:val="Naslov6"/>
    <w:semiHidden/>
    <w:rsid w:val="00420E1D"/>
    <w:rPr>
      <w:rFonts w:ascii="Calibri" w:eastAsia="Times New Roman" w:hAnsi="Calibri" w:cs="Times New Roman"/>
      <w:b/>
      <w:bCs/>
      <w:lang w:eastAsia="hr-HR"/>
    </w:rPr>
  </w:style>
  <w:style w:type="character" w:customStyle="1" w:styleId="Naslov7Char">
    <w:name w:val="Naslov 7 Char"/>
    <w:basedOn w:val="Zadanifontodlomka"/>
    <w:link w:val="Naslov7"/>
    <w:semiHidden/>
    <w:rsid w:val="00420E1D"/>
    <w:rPr>
      <w:rFonts w:ascii="Calibri" w:eastAsia="Times New Roman" w:hAnsi="Calibri" w:cs="Times New Roman"/>
      <w:sz w:val="24"/>
      <w:szCs w:val="24"/>
      <w:lang w:eastAsia="hr-HR"/>
    </w:rPr>
  </w:style>
  <w:style w:type="character" w:customStyle="1" w:styleId="Naslov8Char">
    <w:name w:val="Naslov 8 Char"/>
    <w:basedOn w:val="Zadanifontodlomka"/>
    <w:link w:val="Naslov8"/>
    <w:semiHidden/>
    <w:rsid w:val="00420E1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semiHidden/>
    <w:rsid w:val="00420E1D"/>
    <w:rPr>
      <w:rFonts w:ascii="Calibri Light" w:eastAsia="Times New Roman" w:hAnsi="Calibri Light" w:cs="Times New Roman"/>
      <w:lang w:eastAsia="hr-HR"/>
    </w:rPr>
  </w:style>
  <w:style w:type="paragraph" w:styleId="Naslov">
    <w:name w:val="Title"/>
    <w:basedOn w:val="Normal"/>
    <w:link w:val="NaslovChar"/>
    <w:qFormat/>
    <w:rsid w:val="00420E1D"/>
    <w:pPr>
      <w:jc w:val="center"/>
    </w:pPr>
    <w:rPr>
      <w:rFonts w:ascii="Arial" w:hAnsi="Arial"/>
      <w:b/>
      <w:bCs/>
    </w:rPr>
  </w:style>
  <w:style w:type="character" w:customStyle="1" w:styleId="NaslovChar">
    <w:name w:val="Naslov Char"/>
    <w:basedOn w:val="Zadanifontodlomka"/>
    <w:link w:val="Naslov"/>
    <w:rsid w:val="00420E1D"/>
    <w:rPr>
      <w:rFonts w:ascii="Arial" w:eastAsia="Times New Roman" w:hAnsi="Arial" w:cs="Times New Roman"/>
      <w:b/>
      <w:bCs/>
      <w:sz w:val="24"/>
      <w:szCs w:val="24"/>
      <w:lang w:eastAsia="hr-HR"/>
    </w:rPr>
  </w:style>
  <w:style w:type="paragraph" w:styleId="Tekstbalonia">
    <w:name w:val="Balloon Text"/>
    <w:basedOn w:val="Normal"/>
    <w:link w:val="TekstbaloniaChar"/>
    <w:rsid w:val="00420E1D"/>
    <w:rPr>
      <w:rFonts w:ascii="Tahoma" w:hAnsi="Tahoma" w:cs="Tahoma"/>
      <w:sz w:val="16"/>
      <w:szCs w:val="16"/>
    </w:rPr>
  </w:style>
  <w:style w:type="character" w:customStyle="1" w:styleId="TekstbaloniaChar">
    <w:name w:val="Tekst balončića Char"/>
    <w:basedOn w:val="Zadanifontodlomka"/>
    <w:link w:val="Tekstbalonia"/>
    <w:rsid w:val="00420E1D"/>
    <w:rPr>
      <w:rFonts w:ascii="Tahoma" w:eastAsia="Times New Roman" w:hAnsi="Tahoma" w:cs="Tahoma"/>
      <w:sz w:val="16"/>
      <w:szCs w:val="16"/>
      <w:lang w:eastAsia="hr-HR"/>
    </w:rPr>
  </w:style>
  <w:style w:type="paragraph" w:styleId="Uvuenotijeloteksta">
    <w:name w:val="Body Text Indent"/>
    <w:basedOn w:val="Normal"/>
    <w:link w:val="UvuenotijelotekstaChar"/>
    <w:unhideWhenUsed/>
    <w:rsid w:val="00420E1D"/>
    <w:pPr>
      <w:ind w:firstLine="720"/>
      <w:jc w:val="both"/>
    </w:pPr>
    <w:rPr>
      <w:lang w:eastAsia="en-US"/>
    </w:rPr>
  </w:style>
  <w:style w:type="character" w:customStyle="1" w:styleId="UvuenotijelotekstaChar">
    <w:name w:val="Uvučeno tijelo teksta Char"/>
    <w:basedOn w:val="Zadanifontodlomka"/>
    <w:link w:val="Uvuenotijeloteksta"/>
    <w:rsid w:val="00420E1D"/>
    <w:rPr>
      <w:rFonts w:ascii="Times New Roman" w:eastAsia="Times New Roman" w:hAnsi="Times New Roman" w:cs="Times New Roman"/>
      <w:sz w:val="24"/>
      <w:szCs w:val="24"/>
    </w:rPr>
  </w:style>
  <w:style w:type="paragraph" w:styleId="Podnoje">
    <w:name w:val="footer"/>
    <w:basedOn w:val="Normal"/>
    <w:link w:val="PodnojeChar"/>
    <w:uiPriority w:val="99"/>
    <w:rsid w:val="00420E1D"/>
    <w:pPr>
      <w:tabs>
        <w:tab w:val="center" w:pos="4536"/>
        <w:tab w:val="right" w:pos="9072"/>
      </w:tabs>
    </w:pPr>
  </w:style>
  <w:style w:type="character" w:customStyle="1" w:styleId="PodnojeChar">
    <w:name w:val="Podnožje Char"/>
    <w:basedOn w:val="Zadanifontodlomka"/>
    <w:link w:val="Podnoje"/>
    <w:uiPriority w:val="99"/>
    <w:rsid w:val="00420E1D"/>
    <w:rPr>
      <w:rFonts w:ascii="Times New Roman" w:eastAsia="Times New Roman" w:hAnsi="Times New Roman" w:cs="Times New Roman"/>
      <w:sz w:val="24"/>
      <w:szCs w:val="24"/>
      <w:lang w:eastAsia="hr-HR"/>
    </w:rPr>
  </w:style>
  <w:style w:type="character" w:styleId="Brojstranice">
    <w:name w:val="page number"/>
    <w:basedOn w:val="Zadanifontodlomka"/>
    <w:rsid w:val="00420E1D"/>
  </w:style>
  <w:style w:type="character" w:customStyle="1" w:styleId="CharChar2">
    <w:name w:val="Char Char2"/>
    <w:rsid w:val="00420E1D"/>
    <w:rPr>
      <w:b/>
      <w:bCs/>
      <w:sz w:val="26"/>
      <w:szCs w:val="24"/>
      <w:u w:val="single"/>
      <w:lang w:val="hr-HR" w:eastAsia="en-US" w:bidi="ar-SA"/>
    </w:rPr>
  </w:style>
  <w:style w:type="paragraph" w:styleId="Tijeloteksta">
    <w:name w:val="Body Text"/>
    <w:basedOn w:val="Normal"/>
    <w:link w:val="TijelotekstaChar"/>
    <w:uiPriority w:val="99"/>
    <w:rsid w:val="00420E1D"/>
    <w:pPr>
      <w:spacing w:after="120"/>
    </w:pPr>
  </w:style>
  <w:style w:type="character" w:customStyle="1" w:styleId="TijelotekstaChar">
    <w:name w:val="Tijelo teksta Char"/>
    <w:basedOn w:val="Zadanifontodlomka"/>
    <w:link w:val="Tijeloteksta"/>
    <w:uiPriority w:val="99"/>
    <w:rsid w:val="00420E1D"/>
    <w:rPr>
      <w:rFonts w:ascii="Times New Roman" w:eastAsia="Times New Roman" w:hAnsi="Times New Roman" w:cs="Times New Roman"/>
      <w:sz w:val="24"/>
      <w:szCs w:val="24"/>
      <w:lang w:eastAsia="hr-HR"/>
    </w:rPr>
  </w:style>
  <w:style w:type="paragraph" w:customStyle="1" w:styleId="Odlomakpopisa1">
    <w:name w:val="Odlomak popisa1"/>
    <w:basedOn w:val="Normal"/>
    <w:rsid w:val="00420E1D"/>
    <w:pPr>
      <w:spacing w:after="200" w:line="276" w:lineRule="auto"/>
      <w:ind w:left="720"/>
      <w:contextualSpacing/>
    </w:pPr>
    <w:rPr>
      <w:rFonts w:ascii="Calibri" w:hAnsi="Calibri"/>
      <w:sz w:val="22"/>
      <w:szCs w:val="22"/>
      <w:lang w:eastAsia="en-US"/>
    </w:rPr>
  </w:style>
  <w:style w:type="table" w:styleId="Reetkatablice">
    <w:name w:val="Table Grid"/>
    <w:basedOn w:val="Obinatablica"/>
    <w:uiPriority w:val="59"/>
    <w:rsid w:val="00420E1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20E1D"/>
    <w:pPr>
      <w:ind w:left="708"/>
    </w:pPr>
  </w:style>
  <w:style w:type="paragraph" w:styleId="StandardWeb">
    <w:name w:val="Normal (Web)"/>
    <w:basedOn w:val="Normal"/>
    <w:unhideWhenUsed/>
    <w:rsid w:val="00420E1D"/>
    <w:pPr>
      <w:spacing w:before="100" w:beforeAutospacing="1" w:after="100" w:afterAutospacing="1"/>
    </w:pPr>
  </w:style>
  <w:style w:type="paragraph" w:styleId="Tijeloteksta-uvlaka2">
    <w:name w:val="Body Text Indent 2"/>
    <w:basedOn w:val="Normal"/>
    <w:link w:val="Tijeloteksta-uvlaka2Char"/>
    <w:uiPriority w:val="99"/>
    <w:unhideWhenUsed/>
    <w:rsid w:val="00420E1D"/>
    <w:pPr>
      <w:spacing w:after="120" w:line="480" w:lineRule="auto"/>
      <w:ind w:left="283"/>
    </w:pPr>
    <w:rPr>
      <w:rFonts w:ascii="Calibri" w:eastAsia="Calibri" w:hAnsi="Calibri"/>
      <w:sz w:val="22"/>
      <w:szCs w:val="22"/>
    </w:rPr>
  </w:style>
  <w:style w:type="character" w:customStyle="1" w:styleId="Tijeloteksta-uvlaka2Char">
    <w:name w:val="Tijelo teksta - uvlaka 2 Char"/>
    <w:basedOn w:val="Zadanifontodlomka"/>
    <w:link w:val="Tijeloteksta-uvlaka2"/>
    <w:uiPriority w:val="99"/>
    <w:rsid w:val="00420E1D"/>
    <w:rPr>
      <w:rFonts w:ascii="Calibri" w:eastAsia="Calibri" w:hAnsi="Calibri" w:cs="Times New Roman"/>
      <w:lang w:eastAsia="hr-HR"/>
    </w:rPr>
  </w:style>
  <w:style w:type="paragraph" w:styleId="Tekstkomentara">
    <w:name w:val="annotation text"/>
    <w:basedOn w:val="Normal"/>
    <w:link w:val="TekstkomentaraChar"/>
    <w:uiPriority w:val="99"/>
    <w:unhideWhenUsed/>
    <w:rsid w:val="00420E1D"/>
    <w:pPr>
      <w:spacing w:after="200" w:line="276" w:lineRule="auto"/>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420E1D"/>
    <w:rPr>
      <w:rFonts w:ascii="Calibri" w:eastAsia="Calibri" w:hAnsi="Calibri" w:cs="Times New Roman"/>
      <w:sz w:val="20"/>
      <w:szCs w:val="20"/>
    </w:rPr>
  </w:style>
  <w:style w:type="paragraph" w:customStyle="1" w:styleId="GINaslov">
    <w:name w:val="GI_Naslov"/>
    <w:basedOn w:val="Normal"/>
    <w:next w:val="Normal"/>
    <w:uiPriority w:val="99"/>
    <w:rsid w:val="00420E1D"/>
    <w:rPr>
      <w:rFonts w:ascii="Arial" w:hAnsi="Arial" w:cs="Arial"/>
      <w:b/>
      <w:bCs/>
      <w:color w:val="800000"/>
      <w:sz w:val="40"/>
      <w:szCs w:val="40"/>
    </w:rPr>
  </w:style>
  <w:style w:type="paragraph" w:customStyle="1" w:styleId="GITekst">
    <w:name w:val="GI_Tekst"/>
    <w:basedOn w:val="Normal"/>
    <w:uiPriority w:val="99"/>
    <w:rsid w:val="00420E1D"/>
    <w:pPr>
      <w:spacing w:line="400" w:lineRule="atLeast"/>
    </w:pPr>
    <w:rPr>
      <w:rFonts w:ascii="Bookman Old Style" w:hAnsi="Bookman Old Style" w:cs="Bookman Old Style"/>
      <w:color w:val="000000"/>
      <w:spacing w:val="-4"/>
      <w:sz w:val="28"/>
      <w:szCs w:val="28"/>
    </w:rPr>
  </w:style>
  <w:style w:type="paragraph" w:styleId="Bezproreda">
    <w:name w:val="No Spacing"/>
    <w:basedOn w:val="Normal"/>
    <w:uiPriority w:val="1"/>
    <w:qFormat/>
    <w:rsid w:val="00420E1D"/>
    <w:rPr>
      <w:rFonts w:ascii="Calibri" w:eastAsia="Calibri" w:hAnsi="Calibri"/>
      <w:sz w:val="22"/>
      <w:szCs w:val="22"/>
      <w:lang w:eastAsia="en-US"/>
    </w:rPr>
  </w:style>
  <w:style w:type="character" w:styleId="Naglaeno">
    <w:name w:val="Strong"/>
    <w:qFormat/>
    <w:rsid w:val="00420E1D"/>
    <w:rPr>
      <w:rFonts w:ascii="Calibri Light" w:hAnsi="Calibri Light"/>
      <w:b/>
      <w:bCs/>
      <w:sz w:val="28"/>
    </w:rPr>
  </w:style>
  <w:style w:type="table" w:styleId="Srednjareetka3-Isticanje1">
    <w:name w:val="Medium Grid 3 Accent 1"/>
    <w:basedOn w:val="Obinatablica"/>
    <w:uiPriority w:val="69"/>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Srednjipopis2-Isticanje3">
    <w:name w:val="Medium List 2 Accent 3"/>
    <w:basedOn w:val="Obinatablica"/>
    <w:uiPriority w:val="66"/>
    <w:rsid w:val="00420E1D"/>
    <w:pPr>
      <w:spacing w:after="0" w:line="240" w:lineRule="auto"/>
    </w:pPr>
    <w:rPr>
      <w:rFonts w:ascii="Calibri Light" w:eastAsia="Times New Roman" w:hAnsi="Calibri Light" w:cs="Times New Roman"/>
      <w:color w:val="000000"/>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Svijetlosjenanje-Isticanje3">
    <w:name w:val="Light Shading Accent 3"/>
    <w:basedOn w:val="Obinatablica"/>
    <w:uiPriority w:val="60"/>
    <w:rsid w:val="00420E1D"/>
    <w:pPr>
      <w:spacing w:after="0" w:line="240" w:lineRule="auto"/>
    </w:pPr>
    <w:rPr>
      <w:rFonts w:ascii="Times New Roman" w:eastAsia="Times New Roman" w:hAnsi="Times New Roman" w:cs="Times New Roman"/>
      <w:color w:val="7B7B7B"/>
      <w:sz w:val="20"/>
      <w:szCs w:val="20"/>
      <w:lang w:eastAsia="hr-HR"/>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Srednjesjenanje2-Isticanje3">
    <w:name w:val="Medium Shading 2 Accent 3"/>
    <w:basedOn w:val="Obinatablica"/>
    <w:uiPriority w:val="64"/>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vijetlareetka-Isticanje3">
    <w:name w:val="Light Grid Accent 3"/>
    <w:basedOn w:val="Obinatablica"/>
    <w:uiPriority w:val="62"/>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SubTitle2">
    <w:name w:val="SubTitle 2"/>
    <w:basedOn w:val="Normal"/>
    <w:rsid w:val="00420E1D"/>
    <w:pPr>
      <w:spacing w:after="240"/>
      <w:jc w:val="center"/>
    </w:pPr>
    <w:rPr>
      <w:b/>
      <w:snapToGrid w:val="0"/>
      <w:sz w:val="32"/>
      <w:szCs w:val="20"/>
      <w:lang w:val="en-GB" w:eastAsia="en-US"/>
    </w:rPr>
  </w:style>
  <w:style w:type="paragraph" w:styleId="Obinitekst">
    <w:name w:val="Plain Text"/>
    <w:basedOn w:val="Normal"/>
    <w:link w:val="ObinitekstChar"/>
    <w:uiPriority w:val="99"/>
    <w:unhideWhenUsed/>
    <w:rsid w:val="00420E1D"/>
    <w:rPr>
      <w:rFonts w:ascii="Consolas" w:eastAsia="Calibri" w:hAnsi="Consolas"/>
      <w:sz w:val="21"/>
      <w:szCs w:val="21"/>
      <w:lang w:eastAsia="en-US"/>
    </w:rPr>
  </w:style>
  <w:style w:type="character" w:customStyle="1" w:styleId="ObinitekstChar">
    <w:name w:val="Obični tekst Char"/>
    <w:basedOn w:val="Zadanifontodlomka"/>
    <w:link w:val="Obinitekst"/>
    <w:uiPriority w:val="99"/>
    <w:rsid w:val="00420E1D"/>
    <w:rPr>
      <w:rFonts w:ascii="Consolas" w:eastAsia="Calibri" w:hAnsi="Consolas" w:cs="Times New Roman"/>
      <w:sz w:val="21"/>
      <w:szCs w:val="21"/>
    </w:rPr>
  </w:style>
  <w:style w:type="character" w:styleId="Hiperveza">
    <w:name w:val="Hyperlink"/>
    <w:uiPriority w:val="99"/>
    <w:unhideWhenUsed/>
    <w:rsid w:val="00420E1D"/>
    <w:rPr>
      <w:color w:val="0563C1"/>
      <w:u w:val="single"/>
    </w:rPr>
  </w:style>
  <w:style w:type="paragraph" w:customStyle="1" w:styleId="Standard">
    <w:name w:val="Standard"/>
    <w:rsid w:val="00420E1D"/>
    <w:pPr>
      <w:suppressAutoHyphens/>
      <w:autoSpaceDN w:val="0"/>
      <w:spacing w:after="200" w:line="276" w:lineRule="auto"/>
      <w:textAlignment w:val="baseline"/>
    </w:pPr>
    <w:rPr>
      <w:rFonts w:ascii="Calibri" w:eastAsia="Calibri" w:hAnsi="Calibri" w:cs="Calibri"/>
      <w:kern w:val="3"/>
      <w:lang w:eastAsia="zh-CN"/>
    </w:rPr>
  </w:style>
  <w:style w:type="character" w:styleId="Referencakomentara">
    <w:name w:val="annotation reference"/>
    <w:uiPriority w:val="99"/>
    <w:rsid w:val="00420E1D"/>
    <w:rPr>
      <w:sz w:val="16"/>
      <w:szCs w:val="16"/>
    </w:rPr>
  </w:style>
  <w:style w:type="paragraph" w:styleId="Predmetkomentara">
    <w:name w:val="annotation subject"/>
    <w:basedOn w:val="Tekstkomentara"/>
    <w:next w:val="Tekstkomentara"/>
    <w:link w:val="PredmetkomentaraChar"/>
    <w:uiPriority w:val="99"/>
    <w:rsid w:val="00420E1D"/>
    <w:pPr>
      <w:spacing w:after="0" w:line="240" w:lineRule="auto"/>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rsid w:val="00420E1D"/>
    <w:rPr>
      <w:rFonts w:ascii="Times New Roman" w:eastAsia="Times New Roman" w:hAnsi="Times New Roman" w:cs="Times New Roman"/>
      <w:b/>
      <w:bCs/>
      <w:sz w:val="20"/>
      <w:szCs w:val="20"/>
      <w:lang w:eastAsia="hr-HR"/>
    </w:rPr>
  </w:style>
  <w:style w:type="paragraph" w:styleId="Revizija">
    <w:name w:val="Revision"/>
    <w:hidden/>
    <w:uiPriority w:val="99"/>
    <w:semiHidden/>
    <w:rsid w:val="00420E1D"/>
    <w:pPr>
      <w:spacing w:after="0" w:line="240" w:lineRule="auto"/>
    </w:pPr>
    <w:rPr>
      <w:rFonts w:ascii="Times New Roman" w:eastAsia="Times New Roman" w:hAnsi="Times New Roman" w:cs="Times New Roman"/>
      <w:sz w:val="24"/>
      <w:szCs w:val="24"/>
      <w:lang w:eastAsia="hr-HR"/>
    </w:rPr>
  </w:style>
  <w:style w:type="paragraph" w:styleId="TOCNaslov">
    <w:name w:val="TOC Heading"/>
    <w:aliases w:val="Naslov bočne trake"/>
    <w:basedOn w:val="Naslov1"/>
    <w:next w:val="Normal"/>
    <w:uiPriority w:val="39"/>
    <w:unhideWhenUsed/>
    <w:qFormat/>
    <w:rsid w:val="00420E1D"/>
    <w:pPr>
      <w:keepLines/>
      <w:spacing w:before="240" w:line="259" w:lineRule="auto"/>
      <w:jc w:val="left"/>
      <w:outlineLvl w:val="9"/>
    </w:pPr>
    <w:rPr>
      <w:rFonts w:ascii="Calibri Light" w:hAnsi="Calibri Light"/>
      <w:bCs w:val="0"/>
      <w:color w:val="2E74B5"/>
      <w:sz w:val="32"/>
      <w:szCs w:val="32"/>
      <w:lang w:eastAsia="hr-HR"/>
    </w:rPr>
  </w:style>
  <w:style w:type="paragraph" w:styleId="Sadraj1">
    <w:name w:val="toc 1"/>
    <w:basedOn w:val="Normal"/>
    <w:next w:val="Normal"/>
    <w:autoRedefine/>
    <w:uiPriority w:val="39"/>
    <w:rsid w:val="008D0306"/>
    <w:pPr>
      <w:tabs>
        <w:tab w:val="left" w:pos="440"/>
        <w:tab w:val="right" w:leader="dot" w:pos="9062"/>
      </w:tabs>
    </w:pPr>
    <w:rPr>
      <w:rFonts w:ascii="Arial" w:hAnsi="Arial" w:cs="Arial"/>
      <w:b/>
      <w:bCs/>
      <w:noProof/>
    </w:rPr>
  </w:style>
  <w:style w:type="paragraph" w:styleId="Sadraj2">
    <w:name w:val="toc 2"/>
    <w:basedOn w:val="Normal"/>
    <w:next w:val="Normal"/>
    <w:autoRedefine/>
    <w:uiPriority w:val="39"/>
    <w:rsid w:val="00420E1D"/>
    <w:pPr>
      <w:tabs>
        <w:tab w:val="left" w:pos="880"/>
        <w:tab w:val="right" w:leader="dot" w:pos="9062"/>
      </w:tabs>
      <w:ind w:left="240"/>
    </w:pPr>
  </w:style>
  <w:style w:type="paragraph" w:styleId="Zaglavlje">
    <w:name w:val="header"/>
    <w:basedOn w:val="Normal"/>
    <w:link w:val="ZaglavljeChar"/>
    <w:uiPriority w:val="99"/>
    <w:rsid w:val="00420E1D"/>
    <w:pPr>
      <w:tabs>
        <w:tab w:val="center" w:pos="4513"/>
        <w:tab w:val="right" w:pos="9026"/>
      </w:tabs>
    </w:pPr>
  </w:style>
  <w:style w:type="character" w:customStyle="1" w:styleId="ZaglavljeChar">
    <w:name w:val="Zaglavlje Char"/>
    <w:basedOn w:val="Zadanifontodlomka"/>
    <w:link w:val="Zaglavlje"/>
    <w:uiPriority w:val="99"/>
    <w:rsid w:val="00420E1D"/>
    <w:rPr>
      <w:rFonts w:ascii="Times New Roman" w:eastAsia="Times New Roman" w:hAnsi="Times New Roman" w:cs="Times New Roman"/>
      <w:sz w:val="24"/>
      <w:szCs w:val="24"/>
      <w:lang w:eastAsia="hr-HR"/>
    </w:rPr>
  </w:style>
  <w:style w:type="table" w:styleId="Tablicareetke4-isticanje1">
    <w:name w:val="Grid Table 4 Accent 1"/>
    <w:basedOn w:val="Obinatablica"/>
    <w:uiPriority w:val="49"/>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Svijetlatablicareetke1-isticanje5">
    <w:name w:val="Grid Table 1 Light Accent 5"/>
    <w:basedOn w:val="Obinatablica"/>
    <w:uiPriority w:val="46"/>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Stupanatablica3">
    <w:name w:val="Table Columns 3"/>
    <w:basedOn w:val="Obinatablica"/>
    <w:rsid w:val="00420E1D"/>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vijetlatablicareetke-isticanje1">
    <w:name w:val="Grid Table 1 Light Accent 1"/>
    <w:basedOn w:val="Obinatablica"/>
    <w:uiPriority w:val="46"/>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9-8">
    <w:name w:val="t-9-8"/>
    <w:basedOn w:val="Normal"/>
    <w:rsid w:val="00420E1D"/>
    <w:pPr>
      <w:spacing w:before="100" w:beforeAutospacing="1" w:after="100" w:afterAutospacing="1"/>
    </w:pPr>
  </w:style>
  <w:style w:type="paragraph" w:customStyle="1" w:styleId="box455870">
    <w:name w:val="box_455870"/>
    <w:basedOn w:val="Normal"/>
    <w:rsid w:val="00420E1D"/>
    <w:pPr>
      <w:spacing w:before="100" w:beforeAutospacing="1" w:after="100" w:afterAutospacing="1"/>
    </w:pPr>
  </w:style>
  <w:style w:type="paragraph" w:customStyle="1" w:styleId="box462302">
    <w:name w:val="box_462302"/>
    <w:basedOn w:val="Normal"/>
    <w:rsid w:val="00420E1D"/>
    <w:pPr>
      <w:spacing w:before="100" w:beforeAutospacing="1" w:after="100" w:afterAutospacing="1"/>
    </w:pPr>
  </w:style>
  <w:style w:type="paragraph" w:customStyle="1" w:styleId="Odlomakpopisa10">
    <w:name w:val="Odlomak popisa1"/>
    <w:basedOn w:val="Normal"/>
    <w:uiPriority w:val="34"/>
    <w:rsid w:val="00420E1D"/>
    <w:pPr>
      <w:ind w:left="720"/>
      <w:contextualSpacing/>
    </w:pPr>
  </w:style>
  <w:style w:type="numbering" w:customStyle="1" w:styleId="Bezpopisa1">
    <w:name w:val="Bez popisa1"/>
    <w:next w:val="Bezpopisa"/>
    <w:uiPriority w:val="99"/>
    <w:semiHidden/>
    <w:unhideWhenUsed/>
    <w:rsid w:val="000D5851"/>
  </w:style>
  <w:style w:type="paragraph" w:customStyle="1" w:styleId="naslov10">
    <w:name w:val="naslov 1"/>
    <w:basedOn w:val="Normal"/>
    <w:next w:val="Normal"/>
    <w:link w:val="Znaknaslova1"/>
    <w:uiPriority w:val="1"/>
    <w:qFormat/>
    <w:rsid w:val="004D36C8"/>
    <w:pPr>
      <w:pageBreakBefore/>
      <w:spacing w:after="360"/>
      <w:ind w:left="-360" w:right="-360"/>
      <w:outlineLvl w:val="0"/>
    </w:pPr>
    <w:rPr>
      <w:rFonts w:asciiTheme="minorHAnsi" w:eastAsiaTheme="minorHAnsi" w:hAnsiTheme="minorHAnsi" w:cstheme="minorBidi"/>
      <w:color w:val="595959" w:themeColor="text1" w:themeTint="A6"/>
      <w:kern w:val="20"/>
      <w:sz w:val="36"/>
      <w:szCs w:val="20"/>
    </w:rPr>
  </w:style>
  <w:style w:type="paragraph" w:customStyle="1" w:styleId="naslov20">
    <w:name w:val="naslov 2"/>
    <w:basedOn w:val="Normal"/>
    <w:next w:val="Normal"/>
    <w:link w:val="Znaknaslova2"/>
    <w:uiPriority w:val="1"/>
    <w:unhideWhenUsed/>
    <w:qFormat/>
    <w:rsid w:val="004D36C8"/>
    <w:pPr>
      <w:keepNext/>
      <w:keepLines/>
      <w:spacing w:before="360" w:after="60"/>
      <w:outlineLvl w:val="1"/>
    </w:pPr>
    <w:rPr>
      <w:rFonts w:asciiTheme="majorHAnsi" w:eastAsiaTheme="majorEastAsia" w:hAnsiTheme="majorHAnsi" w:cstheme="majorBidi"/>
      <w:caps/>
      <w:color w:val="2F5496" w:themeColor="accent1" w:themeShade="BF"/>
      <w:kern w:val="20"/>
      <w:szCs w:val="20"/>
    </w:rPr>
  </w:style>
  <w:style w:type="paragraph" w:customStyle="1" w:styleId="naslov30">
    <w:name w:val="naslov 3"/>
    <w:basedOn w:val="Normal"/>
    <w:next w:val="Normal"/>
    <w:link w:val="Znaknaslova3"/>
    <w:uiPriority w:val="1"/>
    <w:unhideWhenUsed/>
    <w:qFormat/>
    <w:rsid w:val="004D36C8"/>
    <w:pPr>
      <w:keepNext/>
      <w:keepLines/>
      <w:spacing w:before="200" w:line="288" w:lineRule="auto"/>
      <w:outlineLvl w:val="2"/>
    </w:pPr>
    <w:rPr>
      <w:rFonts w:asciiTheme="majorHAnsi" w:eastAsiaTheme="majorEastAsia" w:hAnsiTheme="majorHAnsi" w:cstheme="majorBidi"/>
      <w:b/>
      <w:bCs/>
      <w:color w:val="4472C4" w:themeColor="accent1"/>
      <w:kern w:val="20"/>
      <w:sz w:val="20"/>
      <w:szCs w:val="20"/>
    </w:rPr>
  </w:style>
  <w:style w:type="paragraph" w:customStyle="1" w:styleId="naslov40">
    <w:name w:val="naslov 4"/>
    <w:basedOn w:val="Normal"/>
    <w:next w:val="Normal"/>
    <w:link w:val="Znaknaslova4"/>
    <w:uiPriority w:val="18"/>
    <w:semiHidden/>
    <w:unhideWhenUsed/>
    <w:qFormat/>
    <w:rsid w:val="004D36C8"/>
    <w:pPr>
      <w:keepNext/>
      <w:keepLines/>
      <w:spacing w:before="200" w:line="288" w:lineRule="auto"/>
      <w:outlineLvl w:val="3"/>
    </w:pPr>
    <w:rPr>
      <w:rFonts w:asciiTheme="majorHAnsi" w:eastAsiaTheme="majorEastAsia" w:hAnsiTheme="majorHAnsi" w:cstheme="majorBidi"/>
      <w:b/>
      <w:bCs/>
      <w:i/>
      <w:iCs/>
      <w:color w:val="4472C4" w:themeColor="accent1"/>
      <w:kern w:val="20"/>
      <w:sz w:val="20"/>
      <w:szCs w:val="20"/>
    </w:rPr>
  </w:style>
  <w:style w:type="paragraph" w:customStyle="1" w:styleId="naslov50">
    <w:name w:val="naslov 5"/>
    <w:basedOn w:val="Normal"/>
    <w:next w:val="Normal"/>
    <w:link w:val="Znaknaslova5"/>
    <w:uiPriority w:val="18"/>
    <w:semiHidden/>
    <w:unhideWhenUsed/>
    <w:qFormat/>
    <w:rsid w:val="004D36C8"/>
    <w:pPr>
      <w:keepNext/>
      <w:keepLines/>
      <w:spacing w:before="200" w:line="288" w:lineRule="auto"/>
      <w:outlineLvl w:val="4"/>
    </w:pPr>
    <w:rPr>
      <w:rFonts w:asciiTheme="majorHAnsi" w:eastAsiaTheme="majorEastAsia" w:hAnsiTheme="majorHAnsi" w:cstheme="majorBidi"/>
      <w:color w:val="1F3763" w:themeColor="accent1" w:themeShade="7F"/>
      <w:kern w:val="20"/>
      <w:sz w:val="20"/>
      <w:szCs w:val="20"/>
    </w:rPr>
  </w:style>
  <w:style w:type="paragraph" w:customStyle="1" w:styleId="naslov60">
    <w:name w:val="naslov 6"/>
    <w:basedOn w:val="Normal"/>
    <w:next w:val="Normal"/>
    <w:link w:val="Znaknaslova6"/>
    <w:uiPriority w:val="18"/>
    <w:semiHidden/>
    <w:unhideWhenUsed/>
    <w:qFormat/>
    <w:rsid w:val="004D36C8"/>
    <w:pPr>
      <w:keepNext/>
      <w:keepLines/>
      <w:spacing w:before="200" w:line="288" w:lineRule="auto"/>
      <w:outlineLvl w:val="5"/>
    </w:pPr>
    <w:rPr>
      <w:rFonts w:asciiTheme="majorHAnsi" w:eastAsiaTheme="majorEastAsia" w:hAnsiTheme="majorHAnsi" w:cstheme="majorBidi"/>
      <w:i/>
      <w:iCs/>
      <w:color w:val="1F3763" w:themeColor="accent1" w:themeShade="7F"/>
      <w:kern w:val="20"/>
      <w:sz w:val="20"/>
      <w:szCs w:val="20"/>
    </w:rPr>
  </w:style>
  <w:style w:type="paragraph" w:customStyle="1" w:styleId="naslov70">
    <w:name w:val="naslov 7"/>
    <w:basedOn w:val="Normal"/>
    <w:next w:val="Normal"/>
    <w:link w:val="Znaknaslova7"/>
    <w:uiPriority w:val="18"/>
    <w:semiHidden/>
    <w:unhideWhenUsed/>
    <w:qFormat/>
    <w:rsid w:val="004D36C8"/>
    <w:pPr>
      <w:keepNext/>
      <w:keepLines/>
      <w:spacing w:before="200" w:line="288" w:lineRule="auto"/>
      <w:outlineLvl w:val="6"/>
    </w:pPr>
    <w:rPr>
      <w:rFonts w:asciiTheme="majorHAnsi" w:eastAsiaTheme="majorEastAsia" w:hAnsiTheme="majorHAnsi" w:cstheme="majorBidi"/>
      <w:i/>
      <w:iCs/>
      <w:color w:val="404040" w:themeColor="text1" w:themeTint="BF"/>
      <w:kern w:val="20"/>
      <w:sz w:val="20"/>
      <w:szCs w:val="20"/>
    </w:rPr>
  </w:style>
  <w:style w:type="paragraph" w:customStyle="1" w:styleId="naslov80">
    <w:name w:val="naslov 8"/>
    <w:basedOn w:val="Normal"/>
    <w:next w:val="Normal"/>
    <w:link w:val="Znaknaslova8"/>
    <w:uiPriority w:val="18"/>
    <w:semiHidden/>
    <w:unhideWhenUsed/>
    <w:qFormat/>
    <w:rsid w:val="004D36C8"/>
    <w:pPr>
      <w:keepNext/>
      <w:keepLines/>
      <w:spacing w:before="200" w:line="288" w:lineRule="auto"/>
      <w:outlineLvl w:val="7"/>
    </w:pPr>
    <w:rPr>
      <w:rFonts w:asciiTheme="majorHAnsi" w:eastAsiaTheme="majorEastAsia" w:hAnsiTheme="majorHAnsi" w:cstheme="majorBidi"/>
      <w:color w:val="404040" w:themeColor="text1" w:themeTint="BF"/>
      <w:kern w:val="20"/>
      <w:sz w:val="20"/>
      <w:szCs w:val="20"/>
    </w:rPr>
  </w:style>
  <w:style w:type="paragraph" w:customStyle="1" w:styleId="naslov90">
    <w:name w:val="naslov 9"/>
    <w:basedOn w:val="Normal"/>
    <w:next w:val="Normal"/>
    <w:link w:val="Znaknaslova9"/>
    <w:uiPriority w:val="18"/>
    <w:semiHidden/>
    <w:unhideWhenUsed/>
    <w:qFormat/>
    <w:rsid w:val="004D36C8"/>
    <w:pPr>
      <w:keepNext/>
      <w:keepLines/>
      <w:spacing w:before="200" w:line="288" w:lineRule="auto"/>
      <w:outlineLvl w:val="8"/>
    </w:pPr>
    <w:rPr>
      <w:rFonts w:asciiTheme="majorHAnsi" w:eastAsiaTheme="majorEastAsia" w:hAnsiTheme="majorHAnsi" w:cstheme="majorBidi"/>
      <w:i/>
      <w:iCs/>
      <w:color w:val="404040" w:themeColor="text1" w:themeTint="BF"/>
      <w:kern w:val="20"/>
      <w:sz w:val="20"/>
      <w:szCs w:val="20"/>
    </w:rPr>
  </w:style>
  <w:style w:type="paragraph" w:customStyle="1" w:styleId="zaglavlje0">
    <w:name w:val="zaglavlje"/>
    <w:basedOn w:val="Normal"/>
    <w:link w:val="Znakzaglavlja"/>
    <w:uiPriority w:val="99"/>
    <w:unhideWhenUsed/>
    <w:rsid w:val="004D36C8"/>
    <w:pPr>
      <w:tabs>
        <w:tab w:val="center" w:pos="4680"/>
        <w:tab w:val="right" w:pos="9360"/>
      </w:tabs>
    </w:pPr>
    <w:rPr>
      <w:rFonts w:asciiTheme="minorHAnsi" w:eastAsiaTheme="minorHAnsi" w:hAnsiTheme="minorHAnsi" w:cstheme="minorBidi"/>
      <w:color w:val="595959" w:themeColor="text1" w:themeTint="A6"/>
      <w:kern w:val="20"/>
      <w:sz w:val="20"/>
      <w:szCs w:val="20"/>
    </w:rPr>
  </w:style>
  <w:style w:type="character" w:customStyle="1" w:styleId="Znakzaglavlja">
    <w:name w:val="Znak zaglavlja"/>
    <w:basedOn w:val="Zadanifontodlomka"/>
    <w:link w:val="zaglavlje0"/>
    <w:uiPriority w:val="99"/>
    <w:rsid w:val="004D36C8"/>
    <w:rPr>
      <w:color w:val="595959" w:themeColor="text1" w:themeTint="A6"/>
      <w:kern w:val="20"/>
      <w:sz w:val="20"/>
      <w:szCs w:val="20"/>
      <w:lang w:eastAsia="hr-HR"/>
    </w:rPr>
  </w:style>
  <w:style w:type="paragraph" w:customStyle="1" w:styleId="podnoje0">
    <w:name w:val="podnožje"/>
    <w:basedOn w:val="Normal"/>
    <w:link w:val="Znakpodnoja"/>
    <w:uiPriority w:val="99"/>
    <w:unhideWhenUsed/>
    <w:rsid w:val="004D36C8"/>
    <w:pPr>
      <w:pBdr>
        <w:top w:val="single" w:sz="4" w:space="6" w:color="8EAADB" w:themeColor="accent1" w:themeTint="99"/>
        <w:left w:val="single" w:sz="2" w:space="4" w:color="FFFFFF" w:themeColor="background1"/>
      </w:pBdr>
      <w:spacing w:before="40"/>
      <w:ind w:left="-360" w:right="-360"/>
    </w:pPr>
    <w:rPr>
      <w:rFonts w:asciiTheme="minorHAnsi" w:eastAsiaTheme="minorHAnsi" w:hAnsiTheme="minorHAnsi" w:cstheme="minorBidi"/>
      <w:color w:val="595959" w:themeColor="text1" w:themeTint="A6"/>
      <w:kern w:val="20"/>
      <w:sz w:val="20"/>
      <w:szCs w:val="20"/>
    </w:rPr>
  </w:style>
  <w:style w:type="character" w:customStyle="1" w:styleId="Znakpodnoja">
    <w:name w:val="Znak podnožja"/>
    <w:basedOn w:val="Zadanifontodlomka"/>
    <w:link w:val="podnoje0"/>
    <w:uiPriority w:val="99"/>
    <w:rsid w:val="004D36C8"/>
    <w:rPr>
      <w:color w:val="595959" w:themeColor="text1" w:themeTint="A6"/>
      <w:kern w:val="20"/>
      <w:sz w:val="20"/>
      <w:szCs w:val="20"/>
      <w:lang w:eastAsia="hr-HR"/>
    </w:rPr>
  </w:style>
  <w:style w:type="table" w:customStyle="1" w:styleId="Reetkatablice1">
    <w:name w:val="Rešetka tablice1"/>
    <w:basedOn w:val="Obinatablica"/>
    <w:uiPriority w:val="59"/>
    <w:rsid w:val="004D36C8"/>
    <w:pPr>
      <w:spacing w:before="40" w:after="0" w:line="240" w:lineRule="auto"/>
    </w:pPr>
    <w:rPr>
      <w:color w:val="595959" w:themeColor="text1" w:themeTint="A6"/>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razmaka">
    <w:name w:val="Bez razmaka"/>
    <w:link w:val="Znakbezrazmaka"/>
    <w:uiPriority w:val="1"/>
    <w:qFormat/>
    <w:rsid w:val="004D36C8"/>
    <w:pPr>
      <w:spacing w:before="40" w:after="0" w:line="240" w:lineRule="auto"/>
    </w:pPr>
    <w:rPr>
      <w:color w:val="595959" w:themeColor="text1" w:themeTint="A6"/>
      <w:sz w:val="20"/>
      <w:szCs w:val="20"/>
      <w:lang w:eastAsia="hr-HR"/>
    </w:rPr>
  </w:style>
  <w:style w:type="paragraph" w:customStyle="1" w:styleId="Tekstuoblaiu">
    <w:name w:val="Tekst u oblačiću"/>
    <w:basedOn w:val="Normal"/>
    <w:link w:val="Znaktekstauoblaiu"/>
    <w:uiPriority w:val="99"/>
    <w:semiHidden/>
    <w:unhideWhenUsed/>
    <w:rsid w:val="004D36C8"/>
    <w:pPr>
      <w:spacing w:before="40"/>
    </w:pPr>
    <w:rPr>
      <w:rFonts w:ascii="Tahoma" w:eastAsiaTheme="minorHAnsi" w:hAnsi="Tahoma" w:cs="Tahoma"/>
      <w:color w:val="595959" w:themeColor="text1" w:themeTint="A6"/>
      <w:kern w:val="20"/>
      <w:sz w:val="16"/>
      <w:szCs w:val="20"/>
    </w:rPr>
  </w:style>
  <w:style w:type="character" w:customStyle="1" w:styleId="Znaktekstauoblaiu">
    <w:name w:val="Znak teksta u oblačiću"/>
    <w:basedOn w:val="Zadanifontodlomka"/>
    <w:link w:val="Tekstuoblaiu"/>
    <w:uiPriority w:val="99"/>
    <w:semiHidden/>
    <w:rsid w:val="004D36C8"/>
    <w:rPr>
      <w:rFonts w:ascii="Tahoma" w:hAnsi="Tahoma" w:cs="Tahoma"/>
      <w:color w:val="595959" w:themeColor="text1" w:themeTint="A6"/>
      <w:kern w:val="20"/>
      <w:sz w:val="16"/>
      <w:szCs w:val="20"/>
      <w:lang w:eastAsia="hr-HR"/>
    </w:rPr>
  </w:style>
  <w:style w:type="character" w:customStyle="1" w:styleId="Znaknaslova1">
    <w:name w:val="Znak naslova 1"/>
    <w:basedOn w:val="Zadanifontodlomka"/>
    <w:link w:val="naslov10"/>
    <w:uiPriority w:val="1"/>
    <w:rsid w:val="004D36C8"/>
    <w:rPr>
      <w:color w:val="595959" w:themeColor="text1" w:themeTint="A6"/>
      <w:kern w:val="20"/>
      <w:sz w:val="36"/>
      <w:szCs w:val="20"/>
      <w:lang w:eastAsia="hr-HR"/>
    </w:rPr>
  </w:style>
  <w:style w:type="character" w:customStyle="1" w:styleId="Znaknaslova2">
    <w:name w:val="Znak naslova 2"/>
    <w:basedOn w:val="Zadanifontodlomka"/>
    <w:link w:val="naslov20"/>
    <w:uiPriority w:val="1"/>
    <w:rsid w:val="004D36C8"/>
    <w:rPr>
      <w:rFonts w:asciiTheme="majorHAnsi" w:eastAsiaTheme="majorEastAsia" w:hAnsiTheme="majorHAnsi" w:cstheme="majorBidi"/>
      <w:caps/>
      <w:color w:val="2F5496" w:themeColor="accent1" w:themeShade="BF"/>
      <w:kern w:val="20"/>
      <w:sz w:val="24"/>
      <w:szCs w:val="20"/>
      <w:lang w:eastAsia="hr-HR"/>
    </w:rPr>
  </w:style>
  <w:style w:type="character" w:customStyle="1" w:styleId="Rezerviranomjestozatekst">
    <w:name w:val="Rezervirano mjesto za tekst"/>
    <w:basedOn w:val="Zadanifontodlomka"/>
    <w:uiPriority w:val="99"/>
    <w:semiHidden/>
    <w:rsid w:val="004D36C8"/>
    <w:rPr>
      <w:color w:val="808080"/>
    </w:rPr>
  </w:style>
  <w:style w:type="paragraph" w:customStyle="1" w:styleId="Citat1">
    <w:name w:val="Citat1"/>
    <w:basedOn w:val="Normal"/>
    <w:next w:val="Normal"/>
    <w:link w:val="Znakcitata"/>
    <w:uiPriority w:val="9"/>
    <w:unhideWhenUsed/>
    <w:qFormat/>
    <w:rsid w:val="004D36C8"/>
    <w:pPr>
      <w:spacing w:before="240" w:after="240" w:line="288" w:lineRule="auto"/>
      <w:ind w:left="720" w:right="720"/>
    </w:pPr>
    <w:rPr>
      <w:rFonts w:asciiTheme="minorHAnsi" w:eastAsiaTheme="minorHAnsi" w:hAnsiTheme="minorHAnsi" w:cstheme="minorBidi"/>
      <w:i/>
      <w:iCs/>
      <w:color w:val="4472C4" w:themeColor="accent1"/>
      <w:kern w:val="20"/>
      <w:sz w:val="28"/>
      <w:szCs w:val="20"/>
    </w:rPr>
  </w:style>
  <w:style w:type="character" w:customStyle="1" w:styleId="Znakcitata">
    <w:name w:val="Znak citata"/>
    <w:basedOn w:val="Zadanifontodlomka"/>
    <w:link w:val="Citat1"/>
    <w:uiPriority w:val="9"/>
    <w:rsid w:val="004D36C8"/>
    <w:rPr>
      <w:i/>
      <w:iCs/>
      <w:color w:val="4472C4" w:themeColor="accent1"/>
      <w:kern w:val="20"/>
      <w:sz w:val="28"/>
      <w:szCs w:val="20"/>
      <w:lang w:eastAsia="hr-HR"/>
    </w:rPr>
  </w:style>
  <w:style w:type="paragraph" w:customStyle="1" w:styleId="Bibliografija1">
    <w:name w:val="Bibliografija1"/>
    <w:basedOn w:val="Normal"/>
    <w:next w:val="Normal"/>
    <w:uiPriority w:val="37"/>
    <w:semiHidden/>
    <w:unhideWhenUsed/>
    <w:rsid w:val="004D36C8"/>
    <w:pPr>
      <w:spacing w:before="40" w:after="160" w:line="288" w:lineRule="auto"/>
    </w:pPr>
    <w:rPr>
      <w:rFonts w:asciiTheme="minorHAnsi" w:eastAsiaTheme="minorHAnsi" w:hAnsiTheme="minorHAnsi" w:cstheme="minorBidi"/>
      <w:color w:val="595959" w:themeColor="text1" w:themeTint="A6"/>
      <w:kern w:val="20"/>
      <w:sz w:val="20"/>
      <w:szCs w:val="20"/>
    </w:rPr>
  </w:style>
  <w:style w:type="paragraph" w:customStyle="1" w:styleId="Blokteksta1">
    <w:name w:val="Blok teksta1"/>
    <w:basedOn w:val="Normal"/>
    <w:uiPriority w:val="99"/>
    <w:semiHidden/>
    <w:unhideWhenUsed/>
    <w:rsid w:val="004D36C8"/>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before="40" w:after="160" w:line="288" w:lineRule="auto"/>
      <w:ind w:left="1152" w:right="1152"/>
    </w:pPr>
    <w:rPr>
      <w:rFonts w:asciiTheme="minorHAnsi" w:eastAsiaTheme="minorHAnsi" w:hAnsiTheme="minorHAnsi" w:cstheme="minorBidi"/>
      <w:i/>
      <w:iCs/>
      <w:color w:val="4472C4" w:themeColor="accent1"/>
      <w:kern w:val="20"/>
      <w:sz w:val="20"/>
      <w:szCs w:val="20"/>
    </w:rPr>
  </w:style>
  <w:style w:type="paragraph" w:customStyle="1" w:styleId="Glavnitekst">
    <w:name w:val="Glavni tekst"/>
    <w:basedOn w:val="Normal"/>
    <w:link w:val="Znakglavnogteksta"/>
    <w:uiPriority w:val="99"/>
    <w:semiHidden/>
    <w:unhideWhenUsed/>
    <w:rsid w:val="004D36C8"/>
    <w:pPr>
      <w:spacing w:before="40" w:after="120" w:line="288" w:lineRule="auto"/>
    </w:pPr>
    <w:rPr>
      <w:rFonts w:asciiTheme="minorHAnsi" w:eastAsiaTheme="minorHAnsi" w:hAnsiTheme="minorHAnsi" w:cstheme="minorBidi"/>
      <w:color w:val="595959" w:themeColor="text1" w:themeTint="A6"/>
      <w:kern w:val="20"/>
      <w:sz w:val="20"/>
      <w:szCs w:val="20"/>
    </w:rPr>
  </w:style>
  <w:style w:type="character" w:customStyle="1" w:styleId="Znakglavnogteksta">
    <w:name w:val="Znak glavnog teksta"/>
    <w:basedOn w:val="Zadanifontodlomka"/>
    <w:link w:val="Glavnitekst"/>
    <w:uiPriority w:val="99"/>
    <w:semiHidden/>
    <w:rsid w:val="004D36C8"/>
    <w:rPr>
      <w:color w:val="595959" w:themeColor="text1" w:themeTint="A6"/>
      <w:kern w:val="20"/>
      <w:sz w:val="20"/>
      <w:szCs w:val="20"/>
      <w:lang w:eastAsia="hr-HR"/>
    </w:rPr>
  </w:style>
  <w:style w:type="paragraph" w:customStyle="1" w:styleId="Glavnitekst2">
    <w:name w:val="Glavni tekst 2"/>
    <w:basedOn w:val="Normal"/>
    <w:link w:val="Znakglavnogteksta2"/>
    <w:uiPriority w:val="99"/>
    <w:semiHidden/>
    <w:unhideWhenUsed/>
    <w:rsid w:val="004D36C8"/>
    <w:pPr>
      <w:spacing w:before="40" w:after="120" w:line="480" w:lineRule="auto"/>
    </w:pPr>
    <w:rPr>
      <w:rFonts w:asciiTheme="minorHAnsi" w:eastAsiaTheme="minorHAnsi" w:hAnsiTheme="minorHAnsi" w:cstheme="minorBidi"/>
      <w:color w:val="595959" w:themeColor="text1" w:themeTint="A6"/>
      <w:kern w:val="20"/>
      <w:sz w:val="20"/>
      <w:szCs w:val="20"/>
    </w:rPr>
  </w:style>
  <w:style w:type="character" w:customStyle="1" w:styleId="Znakglavnogteksta2">
    <w:name w:val="Znak glavnog teksta 2"/>
    <w:basedOn w:val="Zadanifontodlomka"/>
    <w:link w:val="Glavnitekst2"/>
    <w:uiPriority w:val="99"/>
    <w:semiHidden/>
    <w:rsid w:val="004D36C8"/>
    <w:rPr>
      <w:color w:val="595959" w:themeColor="text1" w:themeTint="A6"/>
      <w:kern w:val="20"/>
      <w:sz w:val="20"/>
      <w:szCs w:val="20"/>
      <w:lang w:eastAsia="hr-HR"/>
    </w:rPr>
  </w:style>
  <w:style w:type="paragraph" w:customStyle="1" w:styleId="Glavnitekst3">
    <w:name w:val="Glavni tekst 3"/>
    <w:basedOn w:val="Normal"/>
    <w:link w:val="Znakglavnogteksta3"/>
    <w:uiPriority w:val="99"/>
    <w:semiHidden/>
    <w:unhideWhenUsed/>
    <w:rsid w:val="004D36C8"/>
    <w:pPr>
      <w:spacing w:before="40" w:after="120" w:line="288" w:lineRule="auto"/>
    </w:pPr>
    <w:rPr>
      <w:rFonts w:asciiTheme="minorHAnsi" w:eastAsiaTheme="minorHAnsi" w:hAnsiTheme="minorHAnsi" w:cstheme="minorBidi"/>
      <w:color w:val="595959" w:themeColor="text1" w:themeTint="A6"/>
      <w:kern w:val="20"/>
      <w:sz w:val="16"/>
      <w:szCs w:val="20"/>
    </w:rPr>
  </w:style>
  <w:style w:type="character" w:customStyle="1" w:styleId="Znakglavnogteksta3">
    <w:name w:val="Znak glavnog teksta 3"/>
    <w:basedOn w:val="Zadanifontodlomka"/>
    <w:link w:val="Glavnitekst3"/>
    <w:uiPriority w:val="99"/>
    <w:semiHidden/>
    <w:rsid w:val="004D36C8"/>
    <w:rPr>
      <w:color w:val="595959" w:themeColor="text1" w:themeTint="A6"/>
      <w:kern w:val="20"/>
      <w:sz w:val="16"/>
      <w:szCs w:val="20"/>
      <w:lang w:eastAsia="hr-HR"/>
    </w:rPr>
  </w:style>
  <w:style w:type="paragraph" w:customStyle="1" w:styleId="Prvauvlakaglavnogteksta">
    <w:name w:val="Prva uvlaka glavnog teksta"/>
    <w:basedOn w:val="Glavnitekst"/>
    <w:link w:val="Znakprveuvlakeglavnogteksta"/>
    <w:uiPriority w:val="99"/>
    <w:semiHidden/>
    <w:unhideWhenUsed/>
    <w:rsid w:val="004D36C8"/>
    <w:pPr>
      <w:spacing w:after="200"/>
      <w:ind w:firstLine="360"/>
    </w:pPr>
  </w:style>
  <w:style w:type="character" w:customStyle="1" w:styleId="Znakprveuvlakeglavnogteksta">
    <w:name w:val="Znak prve uvlake glavnog teksta"/>
    <w:basedOn w:val="Znakglavnogteksta"/>
    <w:link w:val="Prvauvlakaglavnogteksta"/>
    <w:uiPriority w:val="99"/>
    <w:semiHidden/>
    <w:rsid w:val="004D36C8"/>
    <w:rPr>
      <w:color w:val="595959" w:themeColor="text1" w:themeTint="A6"/>
      <w:kern w:val="20"/>
      <w:sz w:val="20"/>
      <w:szCs w:val="20"/>
      <w:lang w:eastAsia="hr-HR"/>
    </w:rPr>
  </w:style>
  <w:style w:type="paragraph" w:customStyle="1" w:styleId="Uvlakaglavnogteksta">
    <w:name w:val="Uvlaka glavnog teksta"/>
    <w:basedOn w:val="Normal"/>
    <w:link w:val="Znakuvlakeglavnogteksta"/>
    <w:uiPriority w:val="99"/>
    <w:semiHidden/>
    <w:unhideWhenUsed/>
    <w:rsid w:val="004D36C8"/>
    <w:pPr>
      <w:spacing w:before="40" w:after="120" w:line="288" w:lineRule="auto"/>
      <w:ind w:left="360"/>
    </w:pPr>
    <w:rPr>
      <w:rFonts w:asciiTheme="minorHAnsi" w:eastAsiaTheme="minorHAnsi" w:hAnsiTheme="minorHAnsi" w:cstheme="minorBidi"/>
      <w:color w:val="595959" w:themeColor="text1" w:themeTint="A6"/>
      <w:kern w:val="20"/>
      <w:sz w:val="20"/>
      <w:szCs w:val="20"/>
    </w:rPr>
  </w:style>
  <w:style w:type="character" w:customStyle="1" w:styleId="Znakuvlakeglavnogteksta">
    <w:name w:val="Znak uvlake glavnog teksta"/>
    <w:basedOn w:val="Zadanifontodlomka"/>
    <w:link w:val="Uvlakaglavnogteksta"/>
    <w:uiPriority w:val="99"/>
    <w:semiHidden/>
    <w:rsid w:val="004D36C8"/>
    <w:rPr>
      <w:color w:val="595959" w:themeColor="text1" w:themeTint="A6"/>
      <w:kern w:val="20"/>
      <w:sz w:val="20"/>
      <w:szCs w:val="20"/>
      <w:lang w:eastAsia="hr-HR"/>
    </w:rPr>
  </w:style>
  <w:style w:type="paragraph" w:customStyle="1" w:styleId="Prvauvlakaglavnogteksta2">
    <w:name w:val="Prva uvlaka glavnog teksta 2"/>
    <w:basedOn w:val="Uvlakaglavnogteksta"/>
    <w:link w:val="Znakprveuvlakeglavnogteksta2"/>
    <w:uiPriority w:val="99"/>
    <w:semiHidden/>
    <w:unhideWhenUsed/>
    <w:rsid w:val="004D36C8"/>
    <w:pPr>
      <w:spacing w:after="200"/>
      <w:ind w:firstLine="360"/>
    </w:pPr>
  </w:style>
  <w:style w:type="character" w:customStyle="1" w:styleId="Znakprveuvlakeglavnogteksta2">
    <w:name w:val="Znak prve uvlake glavnog teksta 2"/>
    <w:basedOn w:val="Znakuvlakeglavnogteksta"/>
    <w:link w:val="Prvauvlakaglavnogteksta2"/>
    <w:uiPriority w:val="99"/>
    <w:semiHidden/>
    <w:rsid w:val="004D36C8"/>
    <w:rPr>
      <w:color w:val="595959" w:themeColor="text1" w:themeTint="A6"/>
      <w:kern w:val="20"/>
      <w:sz w:val="20"/>
      <w:szCs w:val="20"/>
      <w:lang w:eastAsia="hr-HR"/>
    </w:rPr>
  </w:style>
  <w:style w:type="paragraph" w:customStyle="1" w:styleId="Uvlakaglavnogteksta2">
    <w:name w:val="Uvlaka glavnog teksta 2"/>
    <w:basedOn w:val="Normal"/>
    <w:link w:val="Znakuvlakeglavnogteksta2"/>
    <w:uiPriority w:val="99"/>
    <w:semiHidden/>
    <w:unhideWhenUsed/>
    <w:rsid w:val="004D36C8"/>
    <w:pPr>
      <w:spacing w:before="40" w:after="120" w:line="480" w:lineRule="auto"/>
      <w:ind w:left="360"/>
    </w:pPr>
    <w:rPr>
      <w:rFonts w:asciiTheme="minorHAnsi" w:eastAsiaTheme="minorHAnsi" w:hAnsiTheme="minorHAnsi" w:cstheme="minorBidi"/>
      <w:color w:val="595959" w:themeColor="text1" w:themeTint="A6"/>
      <w:kern w:val="20"/>
      <w:sz w:val="20"/>
      <w:szCs w:val="20"/>
    </w:rPr>
  </w:style>
  <w:style w:type="character" w:customStyle="1" w:styleId="Znakuvlakeglavnogteksta2">
    <w:name w:val="Znak uvlake glavnog teksta 2"/>
    <w:basedOn w:val="Zadanifontodlomka"/>
    <w:link w:val="Uvlakaglavnogteksta2"/>
    <w:uiPriority w:val="99"/>
    <w:semiHidden/>
    <w:rsid w:val="004D36C8"/>
    <w:rPr>
      <w:color w:val="595959" w:themeColor="text1" w:themeTint="A6"/>
      <w:kern w:val="20"/>
      <w:sz w:val="20"/>
      <w:szCs w:val="20"/>
      <w:lang w:eastAsia="hr-HR"/>
    </w:rPr>
  </w:style>
  <w:style w:type="paragraph" w:customStyle="1" w:styleId="Uvlakaglavnogteksta3">
    <w:name w:val="Uvlaka glavnog teksta 3"/>
    <w:basedOn w:val="Normal"/>
    <w:link w:val="Znakuvlakeglavnogteksta3"/>
    <w:uiPriority w:val="99"/>
    <w:semiHidden/>
    <w:unhideWhenUsed/>
    <w:rsid w:val="004D36C8"/>
    <w:pPr>
      <w:spacing w:before="40" w:after="120" w:line="288" w:lineRule="auto"/>
      <w:ind w:left="360"/>
    </w:pPr>
    <w:rPr>
      <w:rFonts w:asciiTheme="minorHAnsi" w:eastAsiaTheme="minorHAnsi" w:hAnsiTheme="minorHAnsi" w:cstheme="minorBidi"/>
      <w:color w:val="595959" w:themeColor="text1" w:themeTint="A6"/>
      <w:kern w:val="20"/>
      <w:sz w:val="16"/>
      <w:szCs w:val="20"/>
    </w:rPr>
  </w:style>
  <w:style w:type="character" w:customStyle="1" w:styleId="Znakuvlakeglavnogteksta3">
    <w:name w:val="Znak uvlake glavnog teksta 3"/>
    <w:basedOn w:val="Zadanifontodlomka"/>
    <w:link w:val="Uvlakaglavnogteksta3"/>
    <w:uiPriority w:val="99"/>
    <w:semiHidden/>
    <w:rsid w:val="004D36C8"/>
    <w:rPr>
      <w:color w:val="595959" w:themeColor="text1" w:themeTint="A6"/>
      <w:kern w:val="20"/>
      <w:sz w:val="16"/>
      <w:szCs w:val="20"/>
      <w:lang w:eastAsia="hr-HR"/>
    </w:rPr>
  </w:style>
  <w:style w:type="character" w:customStyle="1" w:styleId="Naslovknjige1">
    <w:name w:val="Naslov knjige1"/>
    <w:basedOn w:val="Zadanifontodlomka"/>
    <w:uiPriority w:val="33"/>
    <w:semiHidden/>
    <w:unhideWhenUsed/>
    <w:rsid w:val="004D36C8"/>
    <w:rPr>
      <w:b/>
      <w:bCs/>
      <w:smallCaps/>
      <w:spacing w:val="5"/>
    </w:rPr>
  </w:style>
  <w:style w:type="paragraph" w:customStyle="1" w:styleId="opis">
    <w:name w:val="opis"/>
    <w:basedOn w:val="Normal"/>
    <w:next w:val="Normal"/>
    <w:uiPriority w:val="35"/>
    <w:semiHidden/>
    <w:unhideWhenUsed/>
    <w:qFormat/>
    <w:rsid w:val="004D36C8"/>
    <w:pPr>
      <w:spacing w:before="40" w:after="160"/>
    </w:pPr>
    <w:rPr>
      <w:rFonts w:asciiTheme="minorHAnsi" w:eastAsiaTheme="minorHAnsi" w:hAnsiTheme="minorHAnsi" w:cstheme="minorBidi"/>
      <w:b/>
      <w:bCs/>
      <w:color w:val="4472C4" w:themeColor="accent1"/>
      <w:kern w:val="20"/>
      <w:sz w:val="18"/>
      <w:szCs w:val="20"/>
    </w:rPr>
  </w:style>
  <w:style w:type="paragraph" w:customStyle="1" w:styleId="Zavretak1">
    <w:name w:val="Završetak1"/>
    <w:basedOn w:val="Normal"/>
    <w:link w:val="Znakzavretka"/>
    <w:uiPriority w:val="99"/>
    <w:semiHidden/>
    <w:unhideWhenUsed/>
    <w:rsid w:val="004D36C8"/>
    <w:pPr>
      <w:spacing w:before="40"/>
      <w:ind w:left="4320"/>
    </w:pPr>
    <w:rPr>
      <w:rFonts w:asciiTheme="minorHAnsi" w:eastAsiaTheme="minorHAnsi" w:hAnsiTheme="minorHAnsi" w:cstheme="minorBidi"/>
      <w:color w:val="595959" w:themeColor="text1" w:themeTint="A6"/>
      <w:kern w:val="20"/>
      <w:sz w:val="20"/>
      <w:szCs w:val="20"/>
    </w:rPr>
  </w:style>
  <w:style w:type="character" w:customStyle="1" w:styleId="Znakzavretka">
    <w:name w:val="Znak završetka"/>
    <w:basedOn w:val="Zadanifontodlomka"/>
    <w:link w:val="Zavretak1"/>
    <w:uiPriority w:val="99"/>
    <w:semiHidden/>
    <w:rsid w:val="004D36C8"/>
    <w:rPr>
      <w:color w:val="595959" w:themeColor="text1" w:themeTint="A6"/>
      <w:kern w:val="20"/>
      <w:sz w:val="20"/>
      <w:szCs w:val="20"/>
      <w:lang w:eastAsia="hr-HR"/>
    </w:rPr>
  </w:style>
  <w:style w:type="table" w:customStyle="1" w:styleId="arenareetka">
    <w:name w:val="Šarena rešetka"/>
    <w:basedOn w:val="Obinatablica"/>
    <w:uiPriority w:val="73"/>
    <w:rsid w:val="004D36C8"/>
    <w:pPr>
      <w:spacing w:before="40" w:after="0" w:line="240" w:lineRule="auto"/>
    </w:pPr>
    <w:rPr>
      <w:color w:val="000000" w:themeColor="text1"/>
      <w:sz w:val="20"/>
      <w:szCs w:val="20"/>
      <w:lang w:eastAsia="hr-HR"/>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Isticanjearenereetke1">
    <w:name w:val="Isticanje šarene rešetke 1"/>
    <w:basedOn w:val="Obinatablica"/>
    <w:uiPriority w:val="73"/>
    <w:rsid w:val="004D36C8"/>
    <w:pPr>
      <w:spacing w:before="40" w:after="0" w:line="240" w:lineRule="auto"/>
    </w:pPr>
    <w:rPr>
      <w:color w:val="000000" w:themeColor="text1"/>
      <w:sz w:val="20"/>
      <w:szCs w:val="20"/>
      <w:lang w:eastAsia="hr-HR"/>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Isticanjearenereetke2">
    <w:name w:val="Isticanje šarene rešetke 2"/>
    <w:basedOn w:val="Obinatablica"/>
    <w:uiPriority w:val="73"/>
    <w:rsid w:val="004D36C8"/>
    <w:pPr>
      <w:spacing w:before="40" w:after="0" w:line="240" w:lineRule="auto"/>
    </w:pPr>
    <w:rPr>
      <w:color w:val="000000" w:themeColor="text1"/>
      <w:sz w:val="20"/>
      <w:szCs w:val="20"/>
      <w:lang w:eastAsia="hr-HR"/>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Isticanjearenereetke3">
    <w:name w:val="Isticanje šarene rešetke 3"/>
    <w:basedOn w:val="Obinatablica"/>
    <w:uiPriority w:val="73"/>
    <w:rsid w:val="004D36C8"/>
    <w:pPr>
      <w:spacing w:before="40" w:after="0" w:line="240" w:lineRule="auto"/>
    </w:pPr>
    <w:rPr>
      <w:color w:val="000000" w:themeColor="text1"/>
      <w:sz w:val="20"/>
      <w:szCs w:val="20"/>
      <w:lang w:eastAsia="hr-HR"/>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Isticanjearenereetke4">
    <w:name w:val="Isticanje šarene rešetke 4"/>
    <w:basedOn w:val="Obinatablica"/>
    <w:uiPriority w:val="73"/>
    <w:rsid w:val="004D36C8"/>
    <w:pPr>
      <w:spacing w:before="40" w:after="0" w:line="240" w:lineRule="auto"/>
    </w:pPr>
    <w:rPr>
      <w:color w:val="000000" w:themeColor="text1"/>
      <w:sz w:val="20"/>
      <w:szCs w:val="20"/>
      <w:lang w:eastAsia="hr-HR"/>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Isticanjearenereetke5">
    <w:name w:val="Isticanje šarene rešetke 5"/>
    <w:basedOn w:val="Obinatablica"/>
    <w:uiPriority w:val="73"/>
    <w:rsid w:val="004D36C8"/>
    <w:pPr>
      <w:spacing w:before="40" w:after="0" w:line="240" w:lineRule="auto"/>
    </w:pPr>
    <w:rPr>
      <w:color w:val="000000" w:themeColor="text1"/>
      <w:sz w:val="20"/>
      <w:szCs w:val="20"/>
      <w:lang w:eastAsia="hr-HR"/>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Isticanjearenereetke6">
    <w:name w:val="Isticanje šarene rešetke 6"/>
    <w:basedOn w:val="Obinatablica"/>
    <w:uiPriority w:val="73"/>
    <w:rsid w:val="004D36C8"/>
    <w:pPr>
      <w:spacing w:before="40" w:after="0" w:line="240" w:lineRule="auto"/>
    </w:pPr>
    <w:rPr>
      <w:color w:val="000000" w:themeColor="text1"/>
      <w:sz w:val="20"/>
      <w:szCs w:val="20"/>
      <w:lang w:eastAsia="hr-HR"/>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arenipopis">
    <w:name w:val="Šareni popis"/>
    <w:basedOn w:val="Obinatablica"/>
    <w:uiPriority w:val="72"/>
    <w:rsid w:val="004D36C8"/>
    <w:pPr>
      <w:spacing w:before="40" w:after="0" w:line="240" w:lineRule="auto"/>
    </w:pPr>
    <w:rPr>
      <w:color w:val="000000" w:themeColor="text1"/>
      <w:sz w:val="20"/>
      <w:szCs w:val="20"/>
      <w:lang w:eastAsia="hr-H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Isticanjearenogpopisa1">
    <w:name w:val="Isticanje šarenog popisa 1"/>
    <w:basedOn w:val="Obinatablica"/>
    <w:uiPriority w:val="72"/>
    <w:rsid w:val="004D36C8"/>
    <w:pPr>
      <w:spacing w:before="40" w:after="0" w:line="240" w:lineRule="auto"/>
    </w:pPr>
    <w:rPr>
      <w:color w:val="000000" w:themeColor="text1"/>
      <w:sz w:val="20"/>
      <w:szCs w:val="20"/>
      <w:lang w:eastAsia="hr-HR"/>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customStyle="1" w:styleId="Isticanjearenogpopisa2">
    <w:name w:val="Isticanje šarenog popisa 2"/>
    <w:basedOn w:val="Obinatablica"/>
    <w:uiPriority w:val="72"/>
    <w:rsid w:val="004D36C8"/>
    <w:pPr>
      <w:spacing w:before="40" w:after="0" w:line="240" w:lineRule="auto"/>
    </w:pPr>
    <w:rPr>
      <w:color w:val="000000" w:themeColor="text1"/>
      <w:sz w:val="20"/>
      <w:szCs w:val="20"/>
      <w:lang w:eastAsia="hr-HR"/>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Isticanjearenogpopisa3">
    <w:name w:val="Isticanje šarenog popisa 3"/>
    <w:basedOn w:val="Obinatablica"/>
    <w:uiPriority w:val="72"/>
    <w:rsid w:val="004D36C8"/>
    <w:pPr>
      <w:spacing w:before="40" w:after="0" w:line="240" w:lineRule="auto"/>
    </w:pPr>
    <w:rPr>
      <w:color w:val="000000" w:themeColor="text1"/>
      <w:sz w:val="20"/>
      <w:szCs w:val="20"/>
      <w:lang w:eastAsia="hr-HR"/>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Isticanjearenogpopisa4">
    <w:name w:val="Isticanje šarenog popisa 4"/>
    <w:basedOn w:val="Obinatablica"/>
    <w:uiPriority w:val="72"/>
    <w:rsid w:val="004D36C8"/>
    <w:pPr>
      <w:spacing w:before="40" w:after="0" w:line="240" w:lineRule="auto"/>
    </w:pPr>
    <w:rPr>
      <w:color w:val="000000" w:themeColor="text1"/>
      <w:sz w:val="20"/>
      <w:szCs w:val="20"/>
      <w:lang w:eastAsia="hr-HR"/>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Isticanjearenogpopisa5">
    <w:name w:val="Isticanje šarenog popisa 5"/>
    <w:basedOn w:val="Obinatablica"/>
    <w:uiPriority w:val="72"/>
    <w:rsid w:val="004D36C8"/>
    <w:pPr>
      <w:spacing w:before="40" w:after="0" w:line="240" w:lineRule="auto"/>
    </w:pPr>
    <w:rPr>
      <w:color w:val="000000" w:themeColor="text1"/>
      <w:sz w:val="20"/>
      <w:szCs w:val="20"/>
      <w:lang w:eastAsia="hr-HR"/>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customStyle="1" w:styleId="Isticanjearenogpopisa6">
    <w:name w:val="Isticanje šarenog popisa 6"/>
    <w:basedOn w:val="Obinatablica"/>
    <w:uiPriority w:val="72"/>
    <w:rsid w:val="004D36C8"/>
    <w:pPr>
      <w:spacing w:before="40" w:after="0" w:line="240" w:lineRule="auto"/>
    </w:pPr>
    <w:rPr>
      <w:color w:val="000000" w:themeColor="text1"/>
      <w:sz w:val="20"/>
      <w:szCs w:val="20"/>
      <w:lang w:eastAsia="hr-HR"/>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arenosjenanje">
    <w:name w:val="Šareno sjenčanje"/>
    <w:basedOn w:val="Obinatablica"/>
    <w:uiPriority w:val="71"/>
    <w:rsid w:val="004D36C8"/>
    <w:pPr>
      <w:spacing w:before="40" w:after="0" w:line="240" w:lineRule="auto"/>
    </w:pPr>
    <w:rPr>
      <w:color w:val="000000" w:themeColor="text1"/>
      <w:sz w:val="20"/>
      <w:szCs w:val="20"/>
      <w:lang w:eastAsia="hr-HR"/>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Isticanjearenogsjenanja1">
    <w:name w:val="Isticanje šarenog sjenčanja 1"/>
    <w:basedOn w:val="Obinatablica"/>
    <w:uiPriority w:val="71"/>
    <w:rsid w:val="004D36C8"/>
    <w:pPr>
      <w:spacing w:before="40" w:after="0" w:line="240" w:lineRule="auto"/>
    </w:pPr>
    <w:rPr>
      <w:color w:val="000000" w:themeColor="text1"/>
      <w:sz w:val="20"/>
      <w:szCs w:val="20"/>
      <w:lang w:eastAsia="hr-HR"/>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customStyle="1" w:styleId="Isticanjearenogsjenanja2">
    <w:name w:val="Isticanje šarenog sjenčanja 2"/>
    <w:basedOn w:val="Obinatablica"/>
    <w:uiPriority w:val="71"/>
    <w:rsid w:val="004D36C8"/>
    <w:pPr>
      <w:spacing w:before="40" w:after="0" w:line="240" w:lineRule="auto"/>
    </w:pPr>
    <w:rPr>
      <w:color w:val="000000" w:themeColor="text1"/>
      <w:sz w:val="20"/>
      <w:szCs w:val="20"/>
      <w:lang w:eastAsia="hr-HR"/>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Isticanjearenogsjenanja3">
    <w:name w:val="Isticanje šarenog sjenčanja 3"/>
    <w:basedOn w:val="Obinatablica"/>
    <w:uiPriority w:val="71"/>
    <w:rsid w:val="004D36C8"/>
    <w:pPr>
      <w:spacing w:before="40" w:after="0" w:line="240" w:lineRule="auto"/>
    </w:pPr>
    <w:rPr>
      <w:color w:val="000000" w:themeColor="text1"/>
      <w:sz w:val="20"/>
      <w:szCs w:val="20"/>
      <w:lang w:eastAsia="hr-HR"/>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Isticanjearenogsjenanja4">
    <w:name w:val="Isticanje šarenog sjenčanja 4"/>
    <w:basedOn w:val="Obinatablica"/>
    <w:uiPriority w:val="71"/>
    <w:rsid w:val="004D36C8"/>
    <w:pPr>
      <w:spacing w:before="40" w:after="0" w:line="240" w:lineRule="auto"/>
    </w:pPr>
    <w:rPr>
      <w:color w:val="000000" w:themeColor="text1"/>
      <w:sz w:val="20"/>
      <w:szCs w:val="20"/>
      <w:lang w:eastAsia="hr-HR"/>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Isticanjearenogsjenanja5">
    <w:name w:val="Isticanje šarenog sjenčanja 5"/>
    <w:basedOn w:val="Obinatablica"/>
    <w:uiPriority w:val="71"/>
    <w:rsid w:val="004D36C8"/>
    <w:pPr>
      <w:spacing w:before="40" w:after="0" w:line="240" w:lineRule="auto"/>
    </w:pPr>
    <w:rPr>
      <w:color w:val="000000" w:themeColor="text1"/>
      <w:sz w:val="20"/>
      <w:szCs w:val="20"/>
      <w:lang w:eastAsia="hr-HR"/>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customStyle="1" w:styleId="Isticanjearenogsjenanja6">
    <w:name w:val="Isticanje šarenog sjenčanja 6"/>
    <w:basedOn w:val="Obinatablica"/>
    <w:uiPriority w:val="71"/>
    <w:rsid w:val="004D36C8"/>
    <w:pPr>
      <w:spacing w:before="40" w:after="0" w:line="240" w:lineRule="auto"/>
    </w:pPr>
    <w:rPr>
      <w:color w:val="000000" w:themeColor="text1"/>
      <w:sz w:val="20"/>
      <w:szCs w:val="20"/>
      <w:lang w:eastAsia="hr-HR"/>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customStyle="1" w:styleId="referencanapomene">
    <w:name w:val="referenca napomene"/>
    <w:basedOn w:val="Zadanifontodlomka"/>
    <w:uiPriority w:val="99"/>
    <w:semiHidden/>
    <w:unhideWhenUsed/>
    <w:rsid w:val="004D36C8"/>
    <w:rPr>
      <w:sz w:val="16"/>
    </w:rPr>
  </w:style>
  <w:style w:type="paragraph" w:customStyle="1" w:styleId="tekstnapomene">
    <w:name w:val="tekst napomene"/>
    <w:basedOn w:val="Normal"/>
    <w:link w:val="Znaktekstakomentara"/>
    <w:uiPriority w:val="99"/>
    <w:semiHidden/>
    <w:unhideWhenUsed/>
    <w:rsid w:val="004D36C8"/>
    <w:pPr>
      <w:spacing w:before="40" w:after="160"/>
    </w:pPr>
    <w:rPr>
      <w:rFonts w:asciiTheme="minorHAnsi" w:eastAsiaTheme="minorHAnsi" w:hAnsiTheme="minorHAnsi" w:cstheme="minorBidi"/>
      <w:color w:val="595959" w:themeColor="text1" w:themeTint="A6"/>
      <w:kern w:val="20"/>
      <w:sz w:val="20"/>
      <w:szCs w:val="20"/>
    </w:rPr>
  </w:style>
  <w:style w:type="character" w:customStyle="1" w:styleId="Znaktekstakomentara">
    <w:name w:val="Znak teksta komentara"/>
    <w:basedOn w:val="Zadanifontodlomka"/>
    <w:link w:val="tekstnapomene"/>
    <w:uiPriority w:val="99"/>
    <w:semiHidden/>
    <w:rsid w:val="004D36C8"/>
    <w:rPr>
      <w:color w:val="595959" w:themeColor="text1" w:themeTint="A6"/>
      <w:kern w:val="20"/>
      <w:sz w:val="20"/>
      <w:szCs w:val="20"/>
      <w:lang w:eastAsia="hr-HR"/>
    </w:rPr>
  </w:style>
  <w:style w:type="paragraph" w:customStyle="1" w:styleId="predmetnapomene">
    <w:name w:val="predmet napomene"/>
    <w:basedOn w:val="tekstnapomene"/>
    <w:next w:val="tekstnapomene"/>
    <w:link w:val="Znakpredmetakomentara"/>
    <w:uiPriority w:val="99"/>
    <w:semiHidden/>
    <w:unhideWhenUsed/>
    <w:rsid w:val="004D36C8"/>
    <w:rPr>
      <w:b/>
      <w:bCs/>
    </w:rPr>
  </w:style>
  <w:style w:type="character" w:customStyle="1" w:styleId="Znakpredmetakomentara">
    <w:name w:val="Znak predmeta komentara"/>
    <w:basedOn w:val="Znaktekstakomentara"/>
    <w:link w:val="predmetnapomene"/>
    <w:uiPriority w:val="99"/>
    <w:semiHidden/>
    <w:rsid w:val="004D36C8"/>
    <w:rPr>
      <w:b/>
      <w:bCs/>
      <w:color w:val="595959" w:themeColor="text1" w:themeTint="A6"/>
      <w:kern w:val="20"/>
      <w:sz w:val="20"/>
      <w:szCs w:val="20"/>
      <w:lang w:eastAsia="hr-HR"/>
    </w:rPr>
  </w:style>
  <w:style w:type="table" w:customStyle="1" w:styleId="Tamnipopis1">
    <w:name w:val="Tamni popis1"/>
    <w:basedOn w:val="Obinatablica"/>
    <w:uiPriority w:val="70"/>
    <w:rsid w:val="004D36C8"/>
    <w:pPr>
      <w:spacing w:before="40" w:after="0" w:line="240" w:lineRule="auto"/>
    </w:pPr>
    <w:rPr>
      <w:color w:val="FFFFFF" w:themeColor="background1"/>
      <w:sz w:val="20"/>
      <w:szCs w:val="20"/>
      <w:lang w:eastAsia="hr-HR"/>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Isticanjetamnogpopisa1">
    <w:name w:val="Isticanje tamnog popisa 1"/>
    <w:basedOn w:val="Obinatablica"/>
    <w:uiPriority w:val="70"/>
    <w:rsid w:val="004D36C8"/>
    <w:pPr>
      <w:spacing w:before="40" w:after="0" w:line="240" w:lineRule="auto"/>
    </w:pPr>
    <w:rPr>
      <w:color w:val="FFFFFF" w:themeColor="background1"/>
      <w:sz w:val="20"/>
      <w:szCs w:val="20"/>
      <w:lang w:eastAsia="hr-HR"/>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customStyle="1" w:styleId="Isticanjetamnogpopisa2">
    <w:name w:val="Isticanje tamnog popisa 2"/>
    <w:basedOn w:val="Obinatablica"/>
    <w:uiPriority w:val="70"/>
    <w:rsid w:val="004D36C8"/>
    <w:pPr>
      <w:spacing w:before="40" w:after="0" w:line="240" w:lineRule="auto"/>
    </w:pPr>
    <w:rPr>
      <w:color w:val="FFFFFF" w:themeColor="background1"/>
      <w:sz w:val="20"/>
      <w:szCs w:val="20"/>
      <w:lang w:eastAsia="hr-HR"/>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Isticanjetamnogpopisa3">
    <w:name w:val="Isticanje tamnog popisa 3"/>
    <w:basedOn w:val="Obinatablica"/>
    <w:uiPriority w:val="70"/>
    <w:rsid w:val="004D36C8"/>
    <w:pPr>
      <w:spacing w:before="40" w:after="0" w:line="240" w:lineRule="auto"/>
    </w:pPr>
    <w:rPr>
      <w:color w:val="FFFFFF" w:themeColor="background1"/>
      <w:sz w:val="20"/>
      <w:szCs w:val="20"/>
      <w:lang w:eastAsia="hr-HR"/>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Isticanjetamnogpopisa4">
    <w:name w:val="Isticanje tamnog popisa 4"/>
    <w:basedOn w:val="Obinatablica"/>
    <w:uiPriority w:val="70"/>
    <w:rsid w:val="004D36C8"/>
    <w:pPr>
      <w:spacing w:before="40" w:after="0" w:line="240" w:lineRule="auto"/>
    </w:pPr>
    <w:rPr>
      <w:color w:val="FFFFFF" w:themeColor="background1"/>
      <w:sz w:val="20"/>
      <w:szCs w:val="20"/>
      <w:lang w:eastAsia="hr-HR"/>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Isticanjetamnogpopisa5">
    <w:name w:val="Isticanje tamnog popisa 5"/>
    <w:basedOn w:val="Obinatablica"/>
    <w:uiPriority w:val="70"/>
    <w:rsid w:val="004D36C8"/>
    <w:pPr>
      <w:spacing w:before="40" w:after="0" w:line="240" w:lineRule="auto"/>
    </w:pPr>
    <w:rPr>
      <w:color w:val="FFFFFF" w:themeColor="background1"/>
      <w:sz w:val="20"/>
      <w:szCs w:val="20"/>
      <w:lang w:eastAsia="hr-HR"/>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customStyle="1" w:styleId="Isticanjetamnogpopisa6">
    <w:name w:val="Isticanje tamnog popisa 6"/>
    <w:basedOn w:val="Obinatablica"/>
    <w:uiPriority w:val="70"/>
    <w:rsid w:val="004D36C8"/>
    <w:pPr>
      <w:spacing w:before="40" w:after="0" w:line="240" w:lineRule="auto"/>
    </w:pPr>
    <w:rPr>
      <w:color w:val="FFFFFF" w:themeColor="background1"/>
      <w:sz w:val="20"/>
      <w:szCs w:val="20"/>
      <w:lang w:eastAsia="hr-HR"/>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customStyle="1" w:styleId="Datum1">
    <w:name w:val="Datum1"/>
    <w:basedOn w:val="Normal"/>
    <w:next w:val="Normal"/>
    <w:link w:val="Znakdatuma"/>
    <w:uiPriority w:val="99"/>
    <w:semiHidden/>
    <w:unhideWhenUsed/>
    <w:rsid w:val="004D36C8"/>
    <w:pPr>
      <w:spacing w:before="40" w:after="160" w:line="288" w:lineRule="auto"/>
    </w:pPr>
    <w:rPr>
      <w:rFonts w:asciiTheme="minorHAnsi" w:eastAsiaTheme="minorHAnsi" w:hAnsiTheme="minorHAnsi" w:cstheme="minorBidi"/>
      <w:color w:val="595959" w:themeColor="text1" w:themeTint="A6"/>
      <w:kern w:val="20"/>
      <w:sz w:val="20"/>
      <w:szCs w:val="20"/>
    </w:rPr>
  </w:style>
  <w:style w:type="character" w:customStyle="1" w:styleId="Znakdatuma">
    <w:name w:val="Znak datuma"/>
    <w:basedOn w:val="Zadanifontodlomka"/>
    <w:link w:val="Datum1"/>
    <w:uiPriority w:val="99"/>
    <w:semiHidden/>
    <w:rsid w:val="004D36C8"/>
    <w:rPr>
      <w:color w:val="595959" w:themeColor="text1" w:themeTint="A6"/>
      <w:kern w:val="20"/>
      <w:sz w:val="20"/>
      <w:szCs w:val="20"/>
      <w:lang w:eastAsia="hr-HR"/>
    </w:rPr>
  </w:style>
  <w:style w:type="paragraph" w:customStyle="1" w:styleId="Kartadokumenta1">
    <w:name w:val="Karta dokumenta1"/>
    <w:basedOn w:val="Normal"/>
    <w:link w:val="Znakkartedokumenta"/>
    <w:uiPriority w:val="99"/>
    <w:semiHidden/>
    <w:unhideWhenUsed/>
    <w:rsid w:val="004D36C8"/>
    <w:pPr>
      <w:spacing w:before="40"/>
    </w:pPr>
    <w:rPr>
      <w:rFonts w:ascii="Tahoma" w:eastAsiaTheme="minorHAnsi" w:hAnsi="Tahoma" w:cs="Tahoma"/>
      <w:color w:val="595959" w:themeColor="text1" w:themeTint="A6"/>
      <w:kern w:val="20"/>
      <w:sz w:val="16"/>
      <w:szCs w:val="20"/>
    </w:rPr>
  </w:style>
  <w:style w:type="character" w:customStyle="1" w:styleId="Znakkartedokumenta">
    <w:name w:val="Znak karte dokumenta"/>
    <w:basedOn w:val="Zadanifontodlomka"/>
    <w:link w:val="Kartadokumenta1"/>
    <w:uiPriority w:val="99"/>
    <w:semiHidden/>
    <w:rsid w:val="004D36C8"/>
    <w:rPr>
      <w:rFonts w:ascii="Tahoma" w:hAnsi="Tahoma" w:cs="Tahoma"/>
      <w:color w:val="595959" w:themeColor="text1" w:themeTint="A6"/>
      <w:kern w:val="20"/>
      <w:sz w:val="16"/>
      <w:szCs w:val="20"/>
      <w:lang w:eastAsia="hr-HR"/>
    </w:rPr>
  </w:style>
  <w:style w:type="paragraph" w:customStyle="1" w:styleId="Potpise-pote1">
    <w:name w:val="Potpis e-pošte1"/>
    <w:basedOn w:val="Normal"/>
    <w:link w:val="Znakpotpisae-pote"/>
    <w:uiPriority w:val="99"/>
    <w:semiHidden/>
    <w:unhideWhenUsed/>
    <w:rsid w:val="004D36C8"/>
    <w:pPr>
      <w:spacing w:before="40"/>
    </w:pPr>
    <w:rPr>
      <w:rFonts w:asciiTheme="minorHAnsi" w:eastAsiaTheme="minorHAnsi" w:hAnsiTheme="minorHAnsi" w:cstheme="minorBidi"/>
      <w:color w:val="595959" w:themeColor="text1" w:themeTint="A6"/>
      <w:kern w:val="20"/>
      <w:sz w:val="20"/>
      <w:szCs w:val="20"/>
    </w:rPr>
  </w:style>
  <w:style w:type="character" w:customStyle="1" w:styleId="Znakpotpisae-pote">
    <w:name w:val="Znak potpisa e-pošte"/>
    <w:basedOn w:val="Zadanifontodlomka"/>
    <w:link w:val="Potpise-pote1"/>
    <w:uiPriority w:val="99"/>
    <w:semiHidden/>
    <w:rsid w:val="004D36C8"/>
    <w:rPr>
      <w:color w:val="595959" w:themeColor="text1" w:themeTint="A6"/>
      <w:kern w:val="20"/>
      <w:sz w:val="20"/>
      <w:szCs w:val="20"/>
      <w:lang w:eastAsia="hr-HR"/>
    </w:rPr>
  </w:style>
  <w:style w:type="character" w:customStyle="1" w:styleId="Naglasak">
    <w:name w:val="Naglasak"/>
    <w:basedOn w:val="Zadanifontodlomka"/>
    <w:uiPriority w:val="20"/>
    <w:semiHidden/>
    <w:unhideWhenUsed/>
    <w:rsid w:val="004D36C8"/>
    <w:rPr>
      <w:i/>
      <w:iCs/>
    </w:rPr>
  </w:style>
  <w:style w:type="character" w:customStyle="1" w:styleId="referencakrajnjebiljeke">
    <w:name w:val="referenca krajnje bilješke"/>
    <w:basedOn w:val="Zadanifontodlomka"/>
    <w:uiPriority w:val="99"/>
    <w:semiHidden/>
    <w:unhideWhenUsed/>
    <w:rsid w:val="004D36C8"/>
    <w:rPr>
      <w:vertAlign w:val="superscript"/>
    </w:rPr>
  </w:style>
  <w:style w:type="paragraph" w:customStyle="1" w:styleId="tekstkrajnjebiljeke">
    <w:name w:val="tekst krajnje bilješke"/>
    <w:basedOn w:val="Normal"/>
    <w:link w:val="Znaktekstakrajnjebiljeke"/>
    <w:uiPriority w:val="99"/>
    <w:semiHidden/>
    <w:unhideWhenUsed/>
    <w:rsid w:val="004D36C8"/>
    <w:pPr>
      <w:spacing w:before="40"/>
    </w:pPr>
    <w:rPr>
      <w:rFonts w:asciiTheme="minorHAnsi" w:eastAsiaTheme="minorHAnsi" w:hAnsiTheme="minorHAnsi" w:cstheme="minorBidi"/>
      <w:color w:val="595959" w:themeColor="text1" w:themeTint="A6"/>
      <w:kern w:val="20"/>
      <w:sz w:val="20"/>
      <w:szCs w:val="20"/>
    </w:rPr>
  </w:style>
  <w:style w:type="character" w:customStyle="1" w:styleId="Znaktekstakrajnjebiljeke">
    <w:name w:val="Znak teksta krajnje bilješke"/>
    <w:basedOn w:val="Zadanifontodlomka"/>
    <w:link w:val="tekstkrajnjebiljeke"/>
    <w:uiPriority w:val="99"/>
    <w:semiHidden/>
    <w:rsid w:val="004D36C8"/>
    <w:rPr>
      <w:color w:val="595959" w:themeColor="text1" w:themeTint="A6"/>
      <w:kern w:val="20"/>
      <w:sz w:val="20"/>
      <w:szCs w:val="20"/>
      <w:lang w:eastAsia="hr-HR"/>
    </w:rPr>
  </w:style>
  <w:style w:type="paragraph" w:customStyle="1" w:styleId="adresanaomotnici">
    <w:name w:val="adresa na omotnici"/>
    <w:basedOn w:val="Normal"/>
    <w:uiPriority w:val="99"/>
    <w:semiHidden/>
    <w:unhideWhenUsed/>
    <w:rsid w:val="004D36C8"/>
    <w:pPr>
      <w:framePr w:w="7920" w:h="1980" w:hRule="exact" w:hSpace="180" w:wrap="auto" w:hAnchor="page" w:xAlign="center" w:yAlign="bottom"/>
      <w:spacing w:before="40"/>
      <w:ind w:left="2880"/>
    </w:pPr>
    <w:rPr>
      <w:rFonts w:asciiTheme="majorHAnsi" w:eastAsiaTheme="majorEastAsia" w:hAnsiTheme="majorHAnsi" w:cstheme="majorBidi"/>
      <w:color w:val="595959" w:themeColor="text1" w:themeTint="A6"/>
      <w:kern w:val="20"/>
      <w:szCs w:val="20"/>
    </w:rPr>
  </w:style>
  <w:style w:type="paragraph" w:customStyle="1" w:styleId="povratnaadresanaomotnici">
    <w:name w:val="povratna adresa na omotnici"/>
    <w:basedOn w:val="Normal"/>
    <w:uiPriority w:val="99"/>
    <w:semiHidden/>
    <w:unhideWhenUsed/>
    <w:rsid w:val="004D36C8"/>
    <w:pPr>
      <w:spacing w:before="40"/>
    </w:pPr>
    <w:rPr>
      <w:rFonts w:asciiTheme="majorHAnsi" w:eastAsiaTheme="majorEastAsia" w:hAnsiTheme="majorHAnsi" w:cstheme="majorBidi"/>
      <w:color w:val="595959" w:themeColor="text1" w:themeTint="A6"/>
      <w:kern w:val="20"/>
      <w:sz w:val="20"/>
      <w:szCs w:val="20"/>
    </w:rPr>
  </w:style>
  <w:style w:type="character" w:customStyle="1" w:styleId="Slijeenahiperveza">
    <w:name w:val="Slijeđena hiperveza"/>
    <w:basedOn w:val="Zadanifontodlomka"/>
    <w:uiPriority w:val="99"/>
    <w:semiHidden/>
    <w:unhideWhenUsed/>
    <w:rsid w:val="004D36C8"/>
    <w:rPr>
      <w:color w:val="954F72" w:themeColor="followedHyperlink"/>
      <w:u w:val="single"/>
    </w:rPr>
  </w:style>
  <w:style w:type="character" w:customStyle="1" w:styleId="referencafusnote">
    <w:name w:val="referenca fusnote"/>
    <w:basedOn w:val="Zadanifontodlomka"/>
    <w:uiPriority w:val="99"/>
    <w:semiHidden/>
    <w:unhideWhenUsed/>
    <w:rsid w:val="004D36C8"/>
    <w:rPr>
      <w:vertAlign w:val="superscript"/>
    </w:rPr>
  </w:style>
  <w:style w:type="paragraph" w:customStyle="1" w:styleId="tekstfusnote">
    <w:name w:val="tekst fusnote"/>
    <w:basedOn w:val="Normal"/>
    <w:link w:val="Znaktekstafusnote"/>
    <w:uiPriority w:val="99"/>
    <w:semiHidden/>
    <w:unhideWhenUsed/>
    <w:rsid w:val="004D36C8"/>
    <w:pPr>
      <w:spacing w:before="40"/>
    </w:pPr>
    <w:rPr>
      <w:rFonts w:asciiTheme="minorHAnsi" w:eastAsiaTheme="minorHAnsi" w:hAnsiTheme="minorHAnsi" w:cstheme="minorBidi"/>
      <w:color w:val="595959" w:themeColor="text1" w:themeTint="A6"/>
      <w:kern w:val="20"/>
      <w:sz w:val="20"/>
      <w:szCs w:val="20"/>
    </w:rPr>
  </w:style>
  <w:style w:type="character" w:customStyle="1" w:styleId="Znaktekstafusnote">
    <w:name w:val="Znak teksta fusnote"/>
    <w:basedOn w:val="Zadanifontodlomka"/>
    <w:link w:val="tekstfusnote"/>
    <w:uiPriority w:val="99"/>
    <w:semiHidden/>
    <w:rsid w:val="004D36C8"/>
    <w:rPr>
      <w:color w:val="595959" w:themeColor="text1" w:themeTint="A6"/>
      <w:kern w:val="20"/>
      <w:sz w:val="20"/>
      <w:szCs w:val="20"/>
      <w:lang w:eastAsia="hr-HR"/>
    </w:rPr>
  </w:style>
  <w:style w:type="character" w:customStyle="1" w:styleId="Znaknaslova3">
    <w:name w:val="Znak naslova 3"/>
    <w:basedOn w:val="Zadanifontodlomka"/>
    <w:link w:val="naslov30"/>
    <w:uiPriority w:val="1"/>
    <w:rsid w:val="004D36C8"/>
    <w:rPr>
      <w:rFonts w:asciiTheme="majorHAnsi" w:eastAsiaTheme="majorEastAsia" w:hAnsiTheme="majorHAnsi" w:cstheme="majorBidi"/>
      <w:b/>
      <w:bCs/>
      <w:color w:val="4472C4" w:themeColor="accent1"/>
      <w:kern w:val="20"/>
      <w:sz w:val="20"/>
      <w:szCs w:val="20"/>
      <w:lang w:eastAsia="hr-HR"/>
    </w:rPr>
  </w:style>
  <w:style w:type="character" w:customStyle="1" w:styleId="Znaknaslova4">
    <w:name w:val="Znak naslova 4"/>
    <w:basedOn w:val="Zadanifontodlomka"/>
    <w:link w:val="naslov40"/>
    <w:uiPriority w:val="18"/>
    <w:semiHidden/>
    <w:rsid w:val="004D36C8"/>
    <w:rPr>
      <w:rFonts w:asciiTheme="majorHAnsi" w:eastAsiaTheme="majorEastAsia" w:hAnsiTheme="majorHAnsi" w:cstheme="majorBidi"/>
      <w:b/>
      <w:bCs/>
      <w:i/>
      <w:iCs/>
      <w:color w:val="4472C4" w:themeColor="accent1"/>
      <w:kern w:val="20"/>
      <w:sz w:val="20"/>
      <w:szCs w:val="20"/>
      <w:lang w:eastAsia="hr-HR"/>
    </w:rPr>
  </w:style>
  <w:style w:type="character" w:customStyle="1" w:styleId="Znaknaslova5">
    <w:name w:val="Znak naslova 5"/>
    <w:basedOn w:val="Zadanifontodlomka"/>
    <w:link w:val="naslov50"/>
    <w:uiPriority w:val="18"/>
    <w:semiHidden/>
    <w:rsid w:val="004D36C8"/>
    <w:rPr>
      <w:rFonts w:asciiTheme="majorHAnsi" w:eastAsiaTheme="majorEastAsia" w:hAnsiTheme="majorHAnsi" w:cstheme="majorBidi"/>
      <w:color w:val="1F3763" w:themeColor="accent1" w:themeShade="7F"/>
      <w:kern w:val="20"/>
      <w:sz w:val="20"/>
      <w:szCs w:val="20"/>
      <w:lang w:eastAsia="hr-HR"/>
    </w:rPr>
  </w:style>
  <w:style w:type="character" w:customStyle="1" w:styleId="Znaknaslova6">
    <w:name w:val="Znak naslova 6"/>
    <w:basedOn w:val="Zadanifontodlomka"/>
    <w:link w:val="naslov60"/>
    <w:uiPriority w:val="18"/>
    <w:semiHidden/>
    <w:rsid w:val="004D36C8"/>
    <w:rPr>
      <w:rFonts w:asciiTheme="majorHAnsi" w:eastAsiaTheme="majorEastAsia" w:hAnsiTheme="majorHAnsi" w:cstheme="majorBidi"/>
      <w:i/>
      <w:iCs/>
      <w:color w:val="1F3763" w:themeColor="accent1" w:themeShade="7F"/>
      <w:kern w:val="20"/>
      <w:sz w:val="20"/>
      <w:szCs w:val="20"/>
      <w:lang w:eastAsia="hr-HR"/>
    </w:rPr>
  </w:style>
  <w:style w:type="character" w:customStyle="1" w:styleId="Znaknaslova7">
    <w:name w:val="Znak naslova 7"/>
    <w:basedOn w:val="Zadanifontodlomka"/>
    <w:link w:val="naslov70"/>
    <w:uiPriority w:val="18"/>
    <w:semiHidden/>
    <w:rsid w:val="004D36C8"/>
    <w:rPr>
      <w:rFonts w:asciiTheme="majorHAnsi" w:eastAsiaTheme="majorEastAsia" w:hAnsiTheme="majorHAnsi" w:cstheme="majorBidi"/>
      <w:i/>
      <w:iCs/>
      <w:color w:val="404040" w:themeColor="text1" w:themeTint="BF"/>
      <w:kern w:val="20"/>
      <w:sz w:val="20"/>
      <w:szCs w:val="20"/>
      <w:lang w:eastAsia="hr-HR"/>
    </w:rPr>
  </w:style>
  <w:style w:type="character" w:customStyle="1" w:styleId="Znaknaslova8">
    <w:name w:val="Znak naslova 8"/>
    <w:basedOn w:val="Zadanifontodlomka"/>
    <w:link w:val="naslov80"/>
    <w:uiPriority w:val="18"/>
    <w:semiHidden/>
    <w:rsid w:val="004D36C8"/>
    <w:rPr>
      <w:rFonts w:asciiTheme="majorHAnsi" w:eastAsiaTheme="majorEastAsia" w:hAnsiTheme="majorHAnsi" w:cstheme="majorBidi"/>
      <w:color w:val="404040" w:themeColor="text1" w:themeTint="BF"/>
      <w:kern w:val="20"/>
      <w:sz w:val="20"/>
      <w:szCs w:val="20"/>
      <w:lang w:eastAsia="hr-HR"/>
    </w:rPr>
  </w:style>
  <w:style w:type="character" w:customStyle="1" w:styleId="Znaknaslova9">
    <w:name w:val="Znak naslova 9"/>
    <w:basedOn w:val="Zadanifontodlomka"/>
    <w:link w:val="naslov90"/>
    <w:uiPriority w:val="18"/>
    <w:semiHidden/>
    <w:rsid w:val="004D36C8"/>
    <w:rPr>
      <w:rFonts w:asciiTheme="majorHAnsi" w:eastAsiaTheme="majorEastAsia" w:hAnsiTheme="majorHAnsi" w:cstheme="majorBidi"/>
      <w:i/>
      <w:iCs/>
      <w:color w:val="404040" w:themeColor="text1" w:themeTint="BF"/>
      <w:kern w:val="20"/>
      <w:sz w:val="20"/>
      <w:szCs w:val="20"/>
      <w:lang w:eastAsia="hr-HR"/>
    </w:rPr>
  </w:style>
  <w:style w:type="character" w:customStyle="1" w:styleId="HTMLakronim">
    <w:name w:val="HTML akronim"/>
    <w:basedOn w:val="Zadanifontodlomka"/>
    <w:uiPriority w:val="99"/>
    <w:semiHidden/>
    <w:unhideWhenUsed/>
    <w:rsid w:val="004D36C8"/>
  </w:style>
  <w:style w:type="paragraph" w:customStyle="1" w:styleId="HTMLadresa">
    <w:name w:val="HTML adresa"/>
    <w:basedOn w:val="Normal"/>
    <w:link w:val="ZnakHTMLadrese"/>
    <w:uiPriority w:val="99"/>
    <w:semiHidden/>
    <w:unhideWhenUsed/>
    <w:rsid w:val="004D36C8"/>
    <w:pPr>
      <w:spacing w:before="40"/>
    </w:pPr>
    <w:rPr>
      <w:rFonts w:asciiTheme="minorHAnsi" w:eastAsiaTheme="minorHAnsi" w:hAnsiTheme="minorHAnsi" w:cstheme="minorBidi"/>
      <w:i/>
      <w:iCs/>
      <w:color w:val="595959" w:themeColor="text1" w:themeTint="A6"/>
      <w:kern w:val="20"/>
      <w:sz w:val="20"/>
      <w:szCs w:val="20"/>
    </w:rPr>
  </w:style>
  <w:style w:type="character" w:customStyle="1" w:styleId="ZnakHTMLadrese">
    <w:name w:val="Znak HTML adrese"/>
    <w:basedOn w:val="Zadanifontodlomka"/>
    <w:link w:val="HTMLadresa"/>
    <w:uiPriority w:val="99"/>
    <w:semiHidden/>
    <w:rsid w:val="004D36C8"/>
    <w:rPr>
      <w:i/>
      <w:iCs/>
      <w:color w:val="595959" w:themeColor="text1" w:themeTint="A6"/>
      <w:kern w:val="20"/>
      <w:sz w:val="20"/>
      <w:szCs w:val="20"/>
      <w:lang w:eastAsia="hr-HR"/>
    </w:rPr>
  </w:style>
  <w:style w:type="character" w:customStyle="1" w:styleId="HTMLnavod">
    <w:name w:val="HTML navod"/>
    <w:basedOn w:val="Zadanifontodlomka"/>
    <w:uiPriority w:val="99"/>
    <w:semiHidden/>
    <w:unhideWhenUsed/>
    <w:rsid w:val="004D36C8"/>
    <w:rPr>
      <w:i/>
      <w:iCs/>
    </w:rPr>
  </w:style>
  <w:style w:type="character" w:customStyle="1" w:styleId="HTMLkod">
    <w:name w:val="HTML kod"/>
    <w:basedOn w:val="Zadanifontodlomka"/>
    <w:uiPriority w:val="99"/>
    <w:semiHidden/>
    <w:unhideWhenUsed/>
    <w:rsid w:val="004D36C8"/>
    <w:rPr>
      <w:rFonts w:ascii="Consolas" w:hAnsi="Consolas" w:cs="Consolas"/>
      <w:sz w:val="20"/>
    </w:rPr>
  </w:style>
  <w:style w:type="character" w:customStyle="1" w:styleId="HTMLdefinicija">
    <w:name w:val="HTML definicija"/>
    <w:basedOn w:val="Zadanifontodlomka"/>
    <w:uiPriority w:val="99"/>
    <w:semiHidden/>
    <w:unhideWhenUsed/>
    <w:rsid w:val="004D36C8"/>
    <w:rPr>
      <w:i/>
      <w:iCs/>
    </w:rPr>
  </w:style>
  <w:style w:type="character" w:customStyle="1" w:styleId="HTMLtipkovnica">
    <w:name w:val="HTML tipkovnica"/>
    <w:basedOn w:val="Zadanifontodlomka"/>
    <w:uiPriority w:val="99"/>
    <w:semiHidden/>
    <w:unhideWhenUsed/>
    <w:rsid w:val="004D36C8"/>
    <w:rPr>
      <w:rFonts w:ascii="Consolas" w:hAnsi="Consolas" w:cs="Consolas"/>
      <w:sz w:val="20"/>
    </w:rPr>
  </w:style>
  <w:style w:type="paragraph" w:customStyle="1" w:styleId="HTMLprethodnooblikovanje">
    <w:name w:val="HTML prethodno oblikovanje"/>
    <w:basedOn w:val="Normal"/>
    <w:link w:val="ZnakHTMLprethodnogoblikovanja"/>
    <w:uiPriority w:val="99"/>
    <w:semiHidden/>
    <w:unhideWhenUsed/>
    <w:rsid w:val="004D36C8"/>
    <w:pPr>
      <w:spacing w:before="40"/>
    </w:pPr>
    <w:rPr>
      <w:rFonts w:ascii="Consolas" w:eastAsiaTheme="minorHAnsi" w:hAnsi="Consolas" w:cs="Consolas"/>
      <w:color w:val="595959" w:themeColor="text1" w:themeTint="A6"/>
      <w:kern w:val="20"/>
      <w:sz w:val="20"/>
      <w:szCs w:val="20"/>
    </w:rPr>
  </w:style>
  <w:style w:type="character" w:customStyle="1" w:styleId="ZnakHTMLprethodnogoblikovanja">
    <w:name w:val="Znak HTML prethodnog oblikovanja"/>
    <w:basedOn w:val="Zadanifontodlomka"/>
    <w:link w:val="HTMLprethodnooblikovanje"/>
    <w:uiPriority w:val="99"/>
    <w:semiHidden/>
    <w:rsid w:val="004D36C8"/>
    <w:rPr>
      <w:rFonts w:ascii="Consolas" w:hAnsi="Consolas" w:cs="Consolas"/>
      <w:color w:val="595959" w:themeColor="text1" w:themeTint="A6"/>
      <w:kern w:val="20"/>
      <w:sz w:val="20"/>
      <w:szCs w:val="20"/>
      <w:lang w:eastAsia="hr-HR"/>
    </w:rPr>
  </w:style>
  <w:style w:type="character" w:customStyle="1" w:styleId="HTMLprimjer">
    <w:name w:val="HTML primjer"/>
    <w:basedOn w:val="Zadanifontodlomka"/>
    <w:uiPriority w:val="99"/>
    <w:semiHidden/>
    <w:unhideWhenUsed/>
    <w:rsid w:val="004D36C8"/>
    <w:rPr>
      <w:rFonts w:ascii="Consolas" w:hAnsi="Consolas" w:cs="Consolas"/>
      <w:sz w:val="24"/>
    </w:rPr>
  </w:style>
  <w:style w:type="character" w:customStyle="1" w:styleId="HTMLpisaistroj1">
    <w:name w:val="HTML pisaći stroj1"/>
    <w:basedOn w:val="Zadanifontodlomka"/>
    <w:uiPriority w:val="99"/>
    <w:semiHidden/>
    <w:unhideWhenUsed/>
    <w:rsid w:val="004D36C8"/>
    <w:rPr>
      <w:rFonts w:ascii="Consolas" w:hAnsi="Consolas" w:cs="Consolas"/>
      <w:sz w:val="20"/>
    </w:rPr>
  </w:style>
  <w:style w:type="character" w:customStyle="1" w:styleId="HTMLvarijabla">
    <w:name w:val="HTML varijabla"/>
    <w:basedOn w:val="Zadanifontodlomka"/>
    <w:uiPriority w:val="99"/>
    <w:semiHidden/>
    <w:unhideWhenUsed/>
    <w:rsid w:val="004D36C8"/>
    <w:rPr>
      <w:i/>
      <w:iCs/>
    </w:rPr>
  </w:style>
  <w:style w:type="character" w:customStyle="1" w:styleId="Hiperveza1">
    <w:name w:val="Hiperveza1"/>
    <w:basedOn w:val="Zadanifontodlomka"/>
    <w:uiPriority w:val="99"/>
    <w:unhideWhenUsed/>
    <w:rsid w:val="004D36C8"/>
    <w:rPr>
      <w:color w:val="0563C1" w:themeColor="hyperlink"/>
      <w:u w:val="single"/>
    </w:rPr>
  </w:style>
  <w:style w:type="paragraph" w:customStyle="1" w:styleId="kazalo1">
    <w:name w:val="kazalo 1"/>
    <w:basedOn w:val="Normal"/>
    <w:next w:val="Normal"/>
    <w:autoRedefine/>
    <w:uiPriority w:val="99"/>
    <w:semiHidden/>
    <w:unhideWhenUsed/>
    <w:rsid w:val="004D36C8"/>
    <w:pPr>
      <w:spacing w:before="40"/>
      <w:ind w:left="220" w:hanging="220"/>
    </w:pPr>
    <w:rPr>
      <w:rFonts w:asciiTheme="minorHAnsi" w:eastAsiaTheme="minorHAnsi" w:hAnsiTheme="minorHAnsi" w:cstheme="minorBidi"/>
      <w:color w:val="595959" w:themeColor="text1" w:themeTint="A6"/>
      <w:kern w:val="20"/>
      <w:sz w:val="20"/>
      <w:szCs w:val="20"/>
    </w:rPr>
  </w:style>
  <w:style w:type="paragraph" w:customStyle="1" w:styleId="kazalo2">
    <w:name w:val="kazalo 2"/>
    <w:basedOn w:val="Normal"/>
    <w:next w:val="Normal"/>
    <w:autoRedefine/>
    <w:uiPriority w:val="99"/>
    <w:semiHidden/>
    <w:unhideWhenUsed/>
    <w:rsid w:val="004D36C8"/>
    <w:pPr>
      <w:spacing w:before="40"/>
      <w:ind w:left="440" w:hanging="220"/>
    </w:pPr>
    <w:rPr>
      <w:rFonts w:asciiTheme="minorHAnsi" w:eastAsiaTheme="minorHAnsi" w:hAnsiTheme="minorHAnsi" w:cstheme="minorBidi"/>
      <w:color w:val="595959" w:themeColor="text1" w:themeTint="A6"/>
      <w:kern w:val="20"/>
      <w:sz w:val="20"/>
      <w:szCs w:val="20"/>
    </w:rPr>
  </w:style>
  <w:style w:type="paragraph" w:customStyle="1" w:styleId="kazalo3">
    <w:name w:val="kazalo 3"/>
    <w:basedOn w:val="Normal"/>
    <w:next w:val="Normal"/>
    <w:autoRedefine/>
    <w:uiPriority w:val="99"/>
    <w:semiHidden/>
    <w:unhideWhenUsed/>
    <w:rsid w:val="004D36C8"/>
    <w:pPr>
      <w:spacing w:before="40"/>
      <w:ind w:left="660" w:hanging="220"/>
    </w:pPr>
    <w:rPr>
      <w:rFonts w:asciiTheme="minorHAnsi" w:eastAsiaTheme="minorHAnsi" w:hAnsiTheme="minorHAnsi" w:cstheme="minorBidi"/>
      <w:color w:val="595959" w:themeColor="text1" w:themeTint="A6"/>
      <w:kern w:val="20"/>
      <w:sz w:val="20"/>
      <w:szCs w:val="20"/>
    </w:rPr>
  </w:style>
  <w:style w:type="paragraph" w:customStyle="1" w:styleId="kazalo4">
    <w:name w:val="kazalo 4"/>
    <w:basedOn w:val="Normal"/>
    <w:next w:val="Normal"/>
    <w:autoRedefine/>
    <w:uiPriority w:val="99"/>
    <w:semiHidden/>
    <w:unhideWhenUsed/>
    <w:rsid w:val="004D36C8"/>
    <w:pPr>
      <w:spacing w:before="40"/>
      <w:ind w:left="880" w:hanging="220"/>
    </w:pPr>
    <w:rPr>
      <w:rFonts w:asciiTheme="minorHAnsi" w:eastAsiaTheme="minorHAnsi" w:hAnsiTheme="minorHAnsi" w:cstheme="minorBidi"/>
      <w:color w:val="595959" w:themeColor="text1" w:themeTint="A6"/>
      <w:kern w:val="20"/>
      <w:sz w:val="20"/>
      <w:szCs w:val="20"/>
    </w:rPr>
  </w:style>
  <w:style w:type="paragraph" w:customStyle="1" w:styleId="kazalo5">
    <w:name w:val="kazalo 5"/>
    <w:basedOn w:val="Normal"/>
    <w:next w:val="Normal"/>
    <w:autoRedefine/>
    <w:uiPriority w:val="99"/>
    <w:semiHidden/>
    <w:unhideWhenUsed/>
    <w:rsid w:val="004D36C8"/>
    <w:pPr>
      <w:spacing w:before="40"/>
      <w:ind w:left="1100" w:hanging="220"/>
    </w:pPr>
    <w:rPr>
      <w:rFonts w:asciiTheme="minorHAnsi" w:eastAsiaTheme="minorHAnsi" w:hAnsiTheme="minorHAnsi" w:cstheme="minorBidi"/>
      <w:color w:val="595959" w:themeColor="text1" w:themeTint="A6"/>
      <w:kern w:val="20"/>
      <w:sz w:val="20"/>
      <w:szCs w:val="20"/>
    </w:rPr>
  </w:style>
  <w:style w:type="paragraph" w:customStyle="1" w:styleId="kazalo6">
    <w:name w:val="kazalo 6"/>
    <w:basedOn w:val="Normal"/>
    <w:next w:val="Normal"/>
    <w:autoRedefine/>
    <w:uiPriority w:val="99"/>
    <w:semiHidden/>
    <w:unhideWhenUsed/>
    <w:rsid w:val="004D36C8"/>
    <w:pPr>
      <w:spacing w:before="40"/>
      <w:ind w:left="1320" w:hanging="220"/>
    </w:pPr>
    <w:rPr>
      <w:rFonts w:asciiTheme="minorHAnsi" w:eastAsiaTheme="minorHAnsi" w:hAnsiTheme="minorHAnsi" w:cstheme="minorBidi"/>
      <w:color w:val="595959" w:themeColor="text1" w:themeTint="A6"/>
      <w:kern w:val="20"/>
      <w:sz w:val="20"/>
      <w:szCs w:val="20"/>
    </w:rPr>
  </w:style>
  <w:style w:type="paragraph" w:customStyle="1" w:styleId="kazalo7">
    <w:name w:val="kazalo 7"/>
    <w:basedOn w:val="Normal"/>
    <w:next w:val="Normal"/>
    <w:autoRedefine/>
    <w:uiPriority w:val="99"/>
    <w:semiHidden/>
    <w:unhideWhenUsed/>
    <w:rsid w:val="004D36C8"/>
    <w:pPr>
      <w:spacing w:before="40"/>
      <w:ind w:left="1540" w:hanging="220"/>
    </w:pPr>
    <w:rPr>
      <w:rFonts w:asciiTheme="minorHAnsi" w:eastAsiaTheme="minorHAnsi" w:hAnsiTheme="minorHAnsi" w:cstheme="minorBidi"/>
      <w:color w:val="595959" w:themeColor="text1" w:themeTint="A6"/>
      <w:kern w:val="20"/>
      <w:sz w:val="20"/>
      <w:szCs w:val="20"/>
    </w:rPr>
  </w:style>
  <w:style w:type="paragraph" w:customStyle="1" w:styleId="kazalo8">
    <w:name w:val="kazalo 8"/>
    <w:basedOn w:val="Normal"/>
    <w:next w:val="Normal"/>
    <w:autoRedefine/>
    <w:uiPriority w:val="99"/>
    <w:semiHidden/>
    <w:unhideWhenUsed/>
    <w:rsid w:val="004D36C8"/>
    <w:pPr>
      <w:spacing w:before="40"/>
      <w:ind w:left="1760" w:hanging="220"/>
    </w:pPr>
    <w:rPr>
      <w:rFonts w:asciiTheme="minorHAnsi" w:eastAsiaTheme="minorHAnsi" w:hAnsiTheme="minorHAnsi" w:cstheme="minorBidi"/>
      <w:color w:val="595959" w:themeColor="text1" w:themeTint="A6"/>
      <w:kern w:val="20"/>
      <w:sz w:val="20"/>
      <w:szCs w:val="20"/>
    </w:rPr>
  </w:style>
  <w:style w:type="paragraph" w:customStyle="1" w:styleId="kazalo9">
    <w:name w:val="kazalo 9"/>
    <w:basedOn w:val="Normal"/>
    <w:next w:val="Normal"/>
    <w:autoRedefine/>
    <w:uiPriority w:val="99"/>
    <w:semiHidden/>
    <w:unhideWhenUsed/>
    <w:rsid w:val="004D36C8"/>
    <w:pPr>
      <w:spacing w:before="40"/>
      <w:ind w:left="1980" w:hanging="220"/>
    </w:pPr>
    <w:rPr>
      <w:rFonts w:asciiTheme="minorHAnsi" w:eastAsiaTheme="minorHAnsi" w:hAnsiTheme="minorHAnsi" w:cstheme="minorBidi"/>
      <w:color w:val="595959" w:themeColor="text1" w:themeTint="A6"/>
      <w:kern w:val="20"/>
      <w:sz w:val="20"/>
      <w:szCs w:val="20"/>
    </w:rPr>
  </w:style>
  <w:style w:type="paragraph" w:customStyle="1" w:styleId="naslovkazala">
    <w:name w:val="naslov kazala"/>
    <w:basedOn w:val="Normal"/>
    <w:next w:val="kazalo1"/>
    <w:uiPriority w:val="99"/>
    <w:semiHidden/>
    <w:unhideWhenUsed/>
    <w:rsid w:val="004D36C8"/>
    <w:pPr>
      <w:spacing w:before="40" w:after="160" w:line="288" w:lineRule="auto"/>
    </w:pPr>
    <w:rPr>
      <w:rFonts w:asciiTheme="majorHAnsi" w:eastAsiaTheme="majorEastAsia" w:hAnsiTheme="majorHAnsi" w:cstheme="majorBidi"/>
      <w:b/>
      <w:bCs/>
      <w:color w:val="595959" w:themeColor="text1" w:themeTint="A6"/>
      <w:kern w:val="20"/>
      <w:sz w:val="20"/>
      <w:szCs w:val="20"/>
    </w:rPr>
  </w:style>
  <w:style w:type="character" w:customStyle="1" w:styleId="Istaknutinaglasak">
    <w:name w:val="Istaknuti naglasak"/>
    <w:basedOn w:val="Zadanifontodlomka"/>
    <w:uiPriority w:val="21"/>
    <w:semiHidden/>
    <w:unhideWhenUsed/>
    <w:rsid w:val="004D36C8"/>
    <w:rPr>
      <w:b/>
      <w:bCs/>
      <w:i/>
      <w:iCs/>
      <w:color w:val="4472C4" w:themeColor="accent1"/>
    </w:rPr>
  </w:style>
  <w:style w:type="paragraph" w:customStyle="1" w:styleId="Naglaenicitat">
    <w:name w:val="Naglašeni citat"/>
    <w:basedOn w:val="Normal"/>
    <w:next w:val="Normal"/>
    <w:link w:val="Znaknaglaenogcitata"/>
    <w:uiPriority w:val="30"/>
    <w:semiHidden/>
    <w:unhideWhenUsed/>
    <w:rsid w:val="004D36C8"/>
    <w:pPr>
      <w:pBdr>
        <w:bottom w:val="single" w:sz="4" w:space="4" w:color="4472C4" w:themeColor="accent1"/>
      </w:pBdr>
      <w:spacing w:before="200" w:after="280" w:line="288" w:lineRule="auto"/>
      <w:ind w:left="936" w:right="936"/>
    </w:pPr>
    <w:rPr>
      <w:rFonts w:asciiTheme="minorHAnsi" w:eastAsiaTheme="minorHAnsi" w:hAnsiTheme="minorHAnsi" w:cstheme="minorBidi"/>
      <w:b/>
      <w:bCs/>
      <w:i/>
      <w:iCs/>
      <w:color w:val="4472C4" w:themeColor="accent1"/>
      <w:kern w:val="20"/>
      <w:sz w:val="20"/>
      <w:szCs w:val="20"/>
    </w:rPr>
  </w:style>
  <w:style w:type="character" w:customStyle="1" w:styleId="Znaknaglaenogcitata">
    <w:name w:val="Znak naglašenog citata"/>
    <w:basedOn w:val="Zadanifontodlomka"/>
    <w:link w:val="Naglaenicitat"/>
    <w:uiPriority w:val="30"/>
    <w:semiHidden/>
    <w:rsid w:val="004D36C8"/>
    <w:rPr>
      <w:b/>
      <w:bCs/>
      <w:i/>
      <w:iCs/>
      <w:color w:val="4472C4" w:themeColor="accent1"/>
      <w:kern w:val="20"/>
      <w:sz w:val="20"/>
      <w:szCs w:val="20"/>
      <w:lang w:eastAsia="hr-HR"/>
    </w:rPr>
  </w:style>
  <w:style w:type="character" w:customStyle="1" w:styleId="Istaknutareferenca1">
    <w:name w:val="Istaknuta referenca1"/>
    <w:basedOn w:val="Zadanifontodlomka"/>
    <w:uiPriority w:val="32"/>
    <w:semiHidden/>
    <w:unhideWhenUsed/>
    <w:rsid w:val="004D36C8"/>
    <w:rPr>
      <w:b/>
      <w:bCs/>
      <w:smallCaps/>
      <w:color w:val="ED7D31" w:themeColor="accent2"/>
      <w:spacing w:val="5"/>
      <w:u w:val="single"/>
    </w:rPr>
  </w:style>
  <w:style w:type="table" w:customStyle="1" w:styleId="Svijetlareetka1">
    <w:name w:val="Svijetla rešetka1"/>
    <w:basedOn w:val="Obinatablica"/>
    <w:uiPriority w:val="62"/>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Isticanjesvijetlereetke1">
    <w:name w:val="Isticanje svijetle rešetke 1"/>
    <w:basedOn w:val="Obinatablica"/>
    <w:uiPriority w:val="62"/>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Isticanjesvijetlereetke2">
    <w:name w:val="Isticanje svijetle rešetke 2"/>
    <w:basedOn w:val="Obinatablica"/>
    <w:uiPriority w:val="62"/>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Isticanjesvijetlereetke3">
    <w:name w:val="Isticanje svijetle rešetke 3"/>
    <w:basedOn w:val="Obinatablica"/>
    <w:uiPriority w:val="62"/>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Isticanjesvijetlereetke4">
    <w:name w:val="Isticanje svijetle rešetke 4"/>
    <w:basedOn w:val="Obinatablica"/>
    <w:uiPriority w:val="62"/>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Isticanjesvijetlereetke5">
    <w:name w:val="Isticanje svijetle rešetke 5"/>
    <w:basedOn w:val="Obinatablica"/>
    <w:uiPriority w:val="62"/>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Isticanjesvijetlereetke6">
    <w:name w:val="Isticanje svijetle rešetke 6"/>
    <w:basedOn w:val="Obinatablica"/>
    <w:uiPriority w:val="62"/>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Svijetlipopis1">
    <w:name w:val="Svijetli popis1"/>
    <w:basedOn w:val="Obinatablica"/>
    <w:uiPriority w:val="61"/>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Isticanjesvijetlogpopisa1">
    <w:name w:val="Isticanje svijetlog popisa 1"/>
    <w:basedOn w:val="Obinatablica"/>
    <w:uiPriority w:val="61"/>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Isticanjesvijetlogpopisa2">
    <w:name w:val="Isticanje svijetlog popisa 2"/>
    <w:basedOn w:val="Obinatablica"/>
    <w:uiPriority w:val="61"/>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Isticanjesvijetlogpopisa3">
    <w:name w:val="Isticanje svijetlog popisa 3"/>
    <w:basedOn w:val="Obinatablica"/>
    <w:uiPriority w:val="61"/>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Isticanjesvijetlogpopisa4">
    <w:name w:val="Isticanje svijetlog popisa 4"/>
    <w:basedOn w:val="Obinatablica"/>
    <w:uiPriority w:val="61"/>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Isticanjesvijetlogpopisa5">
    <w:name w:val="Isticanje svijetlog popisa 5"/>
    <w:basedOn w:val="Obinatablica"/>
    <w:uiPriority w:val="61"/>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Isticanjesvijetlogpopisa6">
    <w:name w:val="Isticanje svijetlog popisa 6"/>
    <w:basedOn w:val="Obinatablica"/>
    <w:uiPriority w:val="61"/>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Svijetlosjenanje1">
    <w:name w:val="Svijetlo sjenčanje1"/>
    <w:basedOn w:val="Obinatablica"/>
    <w:uiPriority w:val="60"/>
    <w:rsid w:val="004D36C8"/>
    <w:pPr>
      <w:spacing w:before="40" w:after="0" w:line="240" w:lineRule="auto"/>
    </w:pPr>
    <w:rPr>
      <w:color w:val="000000" w:themeColor="text1" w:themeShade="BF"/>
      <w:sz w:val="20"/>
      <w:szCs w:val="20"/>
      <w:lang w:eastAsia="hr-H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Isticanjesvijetlogsjenanja1">
    <w:name w:val="Isticanje svijetlog sjenčanja 1"/>
    <w:basedOn w:val="Obinatablica"/>
    <w:uiPriority w:val="60"/>
    <w:rsid w:val="004D36C8"/>
    <w:pPr>
      <w:spacing w:before="40" w:after="0" w:line="240" w:lineRule="auto"/>
    </w:pPr>
    <w:rPr>
      <w:color w:val="2F5496" w:themeColor="accent1" w:themeShade="BF"/>
      <w:sz w:val="20"/>
      <w:szCs w:val="20"/>
      <w:lang w:eastAsia="hr-H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Isticanjesvijetlogsjenanja2">
    <w:name w:val="Isticanje svijetlog sjenčanja 2"/>
    <w:basedOn w:val="Obinatablica"/>
    <w:uiPriority w:val="60"/>
    <w:rsid w:val="004D36C8"/>
    <w:pPr>
      <w:spacing w:before="40" w:after="0" w:line="240" w:lineRule="auto"/>
    </w:pPr>
    <w:rPr>
      <w:color w:val="C45911" w:themeColor="accent2" w:themeShade="BF"/>
      <w:sz w:val="20"/>
      <w:szCs w:val="20"/>
      <w:lang w:eastAsia="hr-H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Isticanjesvijetlogsjenanja3">
    <w:name w:val="Isticanje svijetlog sjenčanja 3"/>
    <w:basedOn w:val="Obinatablica"/>
    <w:uiPriority w:val="60"/>
    <w:rsid w:val="004D36C8"/>
    <w:pPr>
      <w:spacing w:before="40" w:after="0" w:line="240" w:lineRule="auto"/>
    </w:pPr>
    <w:rPr>
      <w:color w:val="7B7B7B" w:themeColor="accent3" w:themeShade="BF"/>
      <w:sz w:val="20"/>
      <w:szCs w:val="20"/>
      <w:lang w:eastAsia="hr-HR"/>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Isticanjesvijetlogsjenanja4">
    <w:name w:val="Isticanje svijetlog sjenčanja 4"/>
    <w:basedOn w:val="Obinatablica"/>
    <w:uiPriority w:val="60"/>
    <w:rsid w:val="004D36C8"/>
    <w:pPr>
      <w:spacing w:before="40" w:after="0" w:line="240" w:lineRule="auto"/>
    </w:pPr>
    <w:rPr>
      <w:color w:val="BF8F00" w:themeColor="accent4" w:themeShade="BF"/>
      <w:sz w:val="20"/>
      <w:szCs w:val="20"/>
      <w:lang w:eastAsia="hr-HR"/>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Isticanjesvijetlogsjenanja5">
    <w:name w:val="Isticanje svijetlog sjenčanja 5"/>
    <w:basedOn w:val="Obinatablica"/>
    <w:uiPriority w:val="60"/>
    <w:rsid w:val="004D36C8"/>
    <w:pPr>
      <w:spacing w:before="40" w:after="0" w:line="240" w:lineRule="auto"/>
    </w:pPr>
    <w:rPr>
      <w:color w:val="2E74B5" w:themeColor="accent5" w:themeShade="BF"/>
      <w:sz w:val="20"/>
      <w:szCs w:val="20"/>
      <w:lang w:eastAsia="hr-HR"/>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Isticanjesvijetlogsjenanja6">
    <w:name w:val="Isticanje svijetlog sjenčanja 6"/>
    <w:basedOn w:val="Obinatablica"/>
    <w:uiPriority w:val="60"/>
    <w:rsid w:val="004D36C8"/>
    <w:pPr>
      <w:spacing w:before="40" w:after="0" w:line="240" w:lineRule="auto"/>
    </w:pPr>
    <w:rPr>
      <w:color w:val="538135" w:themeColor="accent6" w:themeShade="BF"/>
      <w:sz w:val="20"/>
      <w:szCs w:val="20"/>
      <w:lang w:eastAsia="hr-HR"/>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customStyle="1" w:styleId="brojretka">
    <w:name w:val="broj retka"/>
    <w:basedOn w:val="Zadanifontodlomka"/>
    <w:uiPriority w:val="99"/>
    <w:semiHidden/>
    <w:unhideWhenUsed/>
    <w:rsid w:val="004D36C8"/>
  </w:style>
  <w:style w:type="paragraph" w:customStyle="1" w:styleId="Popis1">
    <w:name w:val="Popis1"/>
    <w:basedOn w:val="Normal"/>
    <w:uiPriority w:val="99"/>
    <w:semiHidden/>
    <w:unhideWhenUsed/>
    <w:rsid w:val="004D36C8"/>
    <w:pPr>
      <w:spacing w:before="40" w:after="160" w:line="288" w:lineRule="auto"/>
      <w:ind w:left="360" w:hanging="360"/>
      <w:contextualSpacing/>
    </w:pPr>
    <w:rPr>
      <w:rFonts w:asciiTheme="minorHAnsi" w:eastAsiaTheme="minorHAnsi" w:hAnsiTheme="minorHAnsi" w:cstheme="minorBidi"/>
      <w:color w:val="595959" w:themeColor="text1" w:themeTint="A6"/>
      <w:kern w:val="20"/>
      <w:sz w:val="20"/>
      <w:szCs w:val="20"/>
    </w:rPr>
  </w:style>
  <w:style w:type="paragraph" w:customStyle="1" w:styleId="Popis21">
    <w:name w:val="Popis 21"/>
    <w:basedOn w:val="Normal"/>
    <w:uiPriority w:val="99"/>
    <w:semiHidden/>
    <w:unhideWhenUsed/>
    <w:rsid w:val="004D36C8"/>
    <w:pPr>
      <w:spacing w:before="40" w:after="160" w:line="288" w:lineRule="auto"/>
      <w:ind w:left="720" w:hanging="360"/>
      <w:contextualSpacing/>
    </w:pPr>
    <w:rPr>
      <w:rFonts w:asciiTheme="minorHAnsi" w:eastAsiaTheme="minorHAnsi" w:hAnsiTheme="minorHAnsi" w:cstheme="minorBidi"/>
      <w:color w:val="595959" w:themeColor="text1" w:themeTint="A6"/>
      <w:kern w:val="20"/>
      <w:sz w:val="20"/>
      <w:szCs w:val="20"/>
    </w:rPr>
  </w:style>
  <w:style w:type="paragraph" w:customStyle="1" w:styleId="Popis31">
    <w:name w:val="Popis 31"/>
    <w:basedOn w:val="Normal"/>
    <w:uiPriority w:val="99"/>
    <w:semiHidden/>
    <w:unhideWhenUsed/>
    <w:rsid w:val="004D36C8"/>
    <w:pPr>
      <w:spacing w:before="40" w:after="160" w:line="288" w:lineRule="auto"/>
      <w:ind w:left="1080" w:hanging="360"/>
      <w:contextualSpacing/>
    </w:pPr>
    <w:rPr>
      <w:rFonts w:asciiTheme="minorHAnsi" w:eastAsiaTheme="minorHAnsi" w:hAnsiTheme="minorHAnsi" w:cstheme="minorBidi"/>
      <w:color w:val="595959" w:themeColor="text1" w:themeTint="A6"/>
      <w:kern w:val="20"/>
      <w:sz w:val="20"/>
      <w:szCs w:val="20"/>
    </w:rPr>
  </w:style>
  <w:style w:type="paragraph" w:customStyle="1" w:styleId="Popis41">
    <w:name w:val="Popis 41"/>
    <w:basedOn w:val="Normal"/>
    <w:uiPriority w:val="99"/>
    <w:semiHidden/>
    <w:unhideWhenUsed/>
    <w:rsid w:val="004D36C8"/>
    <w:pPr>
      <w:spacing w:before="40" w:after="160" w:line="288" w:lineRule="auto"/>
      <w:ind w:left="1440" w:hanging="360"/>
      <w:contextualSpacing/>
    </w:pPr>
    <w:rPr>
      <w:rFonts w:asciiTheme="minorHAnsi" w:eastAsiaTheme="minorHAnsi" w:hAnsiTheme="minorHAnsi" w:cstheme="minorBidi"/>
      <w:color w:val="595959" w:themeColor="text1" w:themeTint="A6"/>
      <w:kern w:val="20"/>
      <w:sz w:val="20"/>
      <w:szCs w:val="20"/>
    </w:rPr>
  </w:style>
  <w:style w:type="paragraph" w:customStyle="1" w:styleId="Popis51">
    <w:name w:val="Popis 51"/>
    <w:basedOn w:val="Normal"/>
    <w:uiPriority w:val="99"/>
    <w:semiHidden/>
    <w:unhideWhenUsed/>
    <w:rsid w:val="004D36C8"/>
    <w:pPr>
      <w:spacing w:before="40" w:after="160" w:line="288" w:lineRule="auto"/>
      <w:ind w:left="1800" w:hanging="360"/>
      <w:contextualSpacing/>
    </w:pPr>
    <w:rPr>
      <w:rFonts w:asciiTheme="minorHAnsi" w:eastAsiaTheme="minorHAnsi" w:hAnsiTheme="minorHAnsi" w:cstheme="minorBidi"/>
      <w:color w:val="595959" w:themeColor="text1" w:themeTint="A6"/>
      <w:kern w:val="20"/>
      <w:sz w:val="20"/>
      <w:szCs w:val="20"/>
    </w:rPr>
  </w:style>
  <w:style w:type="paragraph" w:customStyle="1" w:styleId="Grafikaoznakapopisa">
    <w:name w:val="Grafička oznaka popisa"/>
    <w:basedOn w:val="Normal"/>
    <w:uiPriority w:val="1"/>
    <w:unhideWhenUsed/>
    <w:qFormat/>
    <w:rsid w:val="004D36C8"/>
    <w:pPr>
      <w:numPr>
        <w:numId w:val="8"/>
      </w:numPr>
      <w:spacing w:before="40" w:after="40" w:line="288" w:lineRule="auto"/>
    </w:pPr>
    <w:rPr>
      <w:rFonts w:asciiTheme="minorHAnsi" w:eastAsiaTheme="minorHAnsi" w:hAnsiTheme="minorHAnsi" w:cstheme="minorBidi"/>
      <w:color w:val="595959" w:themeColor="text1" w:themeTint="A6"/>
      <w:kern w:val="20"/>
      <w:sz w:val="20"/>
      <w:szCs w:val="20"/>
    </w:rPr>
  </w:style>
  <w:style w:type="paragraph" w:customStyle="1" w:styleId="Grafikaoznakapopisa2">
    <w:name w:val="Grafička oznaka popisa 2"/>
    <w:basedOn w:val="Normal"/>
    <w:uiPriority w:val="99"/>
    <w:semiHidden/>
    <w:unhideWhenUsed/>
    <w:rsid w:val="004D36C8"/>
    <w:pPr>
      <w:numPr>
        <w:numId w:val="9"/>
      </w:numPr>
      <w:spacing w:before="40" w:after="160" w:line="288" w:lineRule="auto"/>
      <w:contextualSpacing/>
    </w:pPr>
    <w:rPr>
      <w:rFonts w:asciiTheme="minorHAnsi" w:eastAsiaTheme="minorHAnsi" w:hAnsiTheme="minorHAnsi" w:cstheme="minorBidi"/>
      <w:color w:val="595959" w:themeColor="text1" w:themeTint="A6"/>
      <w:kern w:val="20"/>
      <w:sz w:val="20"/>
      <w:szCs w:val="20"/>
    </w:rPr>
  </w:style>
  <w:style w:type="paragraph" w:customStyle="1" w:styleId="Grafikaoznakapopisa3">
    <w:name w:val="Grafička oznaka popisa 3"/>
    <w:basedOn w:val="Normal"/>
    <w:uiPriority w:val="99"/>
    <w:semiHidden/>
    <w:unhideWhenUsed/>
    <w:rsid w:val="004D36C8"/>
    <w:pPr>
      <w:numPr>
        <w:numId w:val="10"/>
      </w:numPr>
      <w:spacing w:before="40" w:after="160" w:line="288" w:lineRule="auto"/>
      <w:contextualSpacing/>
    </w:pPr>
    <w:rPr>
      <w:rFonts w:asciiTheme="minorHAnsi" w:eastAsiaTheme="minorHAnsi" w:hAnsiTheme="minorHAnsi" w:cstheme="minorBidi"/>
      <w:color w:val="595959" w:themeColor="text1" w:themeTint="A6"/>
      <w:kern w:val="20"/>
      <w:sz w:val="20"/>
      <w:szCs w:val="20"/>
    </w:rPr>
  </w:style>
  <w:style w:type="paragraph" w:customStyle="1" w:styleId="Grafikaoznakapopisa4">
    <w:name w:val="Grafička oznaka popisa 4"/>
    <w:basedOn w:val="Normal"/>
    <w:uiPriority w:val="99"/>
    <w:semiHidden/>
    <w:unhideWhenUsed/>
    <w:rsid w:val="004D36C8"/>
    <w:pPr>
      <w:numPr>
        <w:numId w:val="11"/>
      </w:numPr>
      <w:spacing w:before="40" w:after="160" w:line="288" w:lineRule="auto"/>
      <w:contextualSpacing/>
    </w:pPr>
    <w:rPr>
      <w:rFonts w:asciiTheme="minorHAnsi" w:eastAsiaTheme="minorHAnsi" w:hAnsiTheme="minorHAnsi" w:cstheme="minorBidi"/>
      <w:color w:val="595959" w:themeColor="text1" w:themeTint="A6"/>
      <w:kern w:val="20"/>
      <w:sz w:val="20"/>
      <w:szCs w:val="20"/>
    </w:rPr>
  </w:style>
  <w:style w:type="paragraph" w:customStyle="1" w:styleId="Grafikaoznakapopisa5">
    <w:name w:val="Grafička oznaka popisa 5"/>
    <w:basedOn w:val="Normal"/>
    <w:uiPriority w:val="99"/>
    <w:semiHidden/>
    <w:unhideWhenUsed/>
    <w:rsid w:val="004D36C8"/>
    <w:pPr>
      <w:numPr>
        <w:numId w:val="12"/>
      </w:numPr>
      <w:spacing w:before="40" w:after="160" w:line="288" w:lineRule="auto"/>
      <w:contextualSpacing/>
    </w:pPr>
    <w:rPr>
      <w:rFonts w:asciiTheme="minorHAnsi" w:eastAsiaTheme="minorHAnsi" w:hAnsiTheme="minorHAnsi" w:cstheme="minorBidi"/>
      <w:color w:val="595959" w:themeColor="text1" w:themeTint="A6"/>
      <w:kern w:val="20"/>
      <w:sz w:val="20"/>
      <w:szCs w:val="20"/>
    </w:rPr>
  </w:style>
  <w:style w:type="paragraph" w:customStyle="1" w:styleId="Nastavakpopisa1">
    <w:name w:val="Nastavak popisa1"/>
    <w:basedOn w:val="Normal"/>
    <w:uiPriority w:val="99"/>
    <w:semiHidden/>
    <w:unhideWhenUsed/>
    <w:rsid w:val="004D36C8"/>
    <w:pPr>
      <w:spacing w:before="40" w:after="120" w:line="288" w:lineRule="auto"/>
      <w:ind w:left="360"/>
      <w:contextualSpacing/>
    </w:pPr>
    <w:rPr>
      <w:rFonts w:asciiTheme="minorHAnsi" w:eastAsiaTheme="minorHAnsi" w:hAnsiTheme="minorHAnsi" w:cstheme="minorBidi"/>
      <w:color w:val="595959" w:themeColor="text1" w:themeTint="A6"/>
      <w:kern w:val="20"/>
      <w:sz w:val="20"/>
      <w:szCs w:val="20"/>
    </w:rPr>
  </w:style>
  <w:style w:type="paragraph" w:customStyle="1" w:styleId="Nastavakpopisa21">
    <w:name w:val="Nastavak popisa 21"/>
    <w:basedOn w:val="Normal"/>
    <w:uiPriority w:val="99"/>
    <w:semiHidden/>
    <w:unhideWhenUsed/>
    <w:rsid w:val="004D36C8"/>
    <w:pPr>
      <w:spacing w:before="40" w:after="120" w:line="288" w:lineRule="auto"/>
      <w:ind w:left="720"/>
      <w:contextualSpacing/>
    </w:pPr>
    <w:rPr>
      <w:rFonts w:asciiTheme="minorHAnsi" w:eastAsiaTheme="minorHAnsi" w:hAnsiTheme="minorHAnsi" w:cstheme="minorBidi"/>
      <w:color w:val="595959" w:themeColor="text1" w:themeTint="A6"/>
      <w:kern w:val="20"/>
      <w:sz w:val="20"/>
      <w:szCs w:val="20"/>
    </w:rPr>
  </w:style>
  <w:style w:type="paragraph" w:customStyle="1" w:styleId="Nastavakpopisa31">
    <w:name w:val="Nastavak popisa 31"/>
    <w:basedOn w:val="Normal"/>
    <w:uiPriority w:val="99"/>
    <w:semiHidden/>
    <w:unhideWhenUsed/>
    <w:rsid w:val="004D36C8"/>
    <w:pPr>
      <w:spacing w:before="40" w:after="120" w:line="288" w:lineRule="auto"/>
      <w:ind w:left="1080"/>
      <w:contextualSpacing/>
    </w:pPr>
    <w:rPr>
      <w:rFonts w:asciiTheme="minorHAnsi" w:eastAsiaTheme="minorHAnsi" w:hAnsiTheme="minorHAnsi" w:cstheme="minorBidi"/>
      <w:color w:val="595959" w:themeColor="text1" w:themeTint="A6"/>
      <w:kern w:val="20"/>
      <w:sz w:val="20"/>
      <w:szCs w:val="20"/>
    </w:rPr>
  </w:style>
  <w:style w:type="paragraph" w:customStyle="1" w:styleId="Nastavakpopisa41">
    <w:name w:val="Nastavak popisa 41"/>
    <w:basedOn w:val="Normal"/>
    <w:uiPriority w:val="99"/>
    <w:semiHidden/>
    <w:unhideWhenUsed/>
    <w:rsid w:val="004D36C8"/>
    <w:pPr>
      <w:spacing w:before="40" w:after="120" w:line="288" w:lineRule="auto"/>
      <w:ind w:left="1440"/>
      <w:contextualSpacing/>
    </w:pPr>
    <w:rPr>
      <w:rFonts w:asciiTheme="minorHAnsi" w:eastAsiaTheme="minorHAnsi" w:hAnsiTheme="minorHAnsi" w:cstheme="minorBidi"/>
      <w:color w:val="595959" w:themeColor="text1" w:themeTint="A6"/>
      <w:kern w:val="20"/>
      <w:sz w:val="20"/>
      <w:szCs w:val="20"/>
    </w:rPr>
  </w:style>
  <w:style w:type="paragraph" w:customStyle="1" w:styleId="Nastavakpopisa51">
    <w:name w:val="Nastavak popisa 51"/>
    <w:basedOn w:val="Normal"/>
    <w:uiPriority w:val="99"/>
    <w:semiHidden/>
    <w:unhideWhenUsed/>
    <w:rsid w:val="004D36C8"/>
    <w:pPr>
      <w:spacing w:before="40" w:after="120" w:line="288" w:lineRule="auto"/>
      <w:ind w:left="1800"/>
      <w:contextualSpacing/>
    </w:pPr>
    <w:rPr>
      <w:rFonts w:asciiTheme="minorHAnsi" w:eastAsiaTheme="minorHAnsi" w:hAnsiTheme="minorHAnsi" w:cstheme="minorBidi"/>
      <w:color w:val="595959" w:themeColor="text1" w:themeTint="A6"/>
      <w:kern w:val="20"/>
      <w:sz w:val="20"/>
      <w:szCs w:val="20"/>
    </w:rPr>
  </w:style>
  <w:style w:type="paragraph" w:customStyle="1" w:styleId="Brojevi1">
    <w:name w:val="Brojevi1"/>
    <w:basedOn w:val="Normal"/>
    <w:uiPriority w:val="1"/>
    <w:unhideWhenUsed/>
    <w:qFormat/>
    <w:rsid w:val="004D36C8"/>
    <w:pPr>
      <w:numPr>
        <w:numId w:val="14"/>
      </w:numPr>
      <w:spacing w:before="40" w:after="160" w:line="288" w:lineRule="auto"/>
      <w:contextualSpacing/>
    </w:pPr>
    <w:rPr>
      <w:rFonts w:asciiTheme="minorHAnsi" w:eastAsiaTheme="minorHAnsi" w:hAnsiTheme="minorHAnsi" w:cstheme="minorBidi"/>
      <w:color w:val="595959" w:themeColor="text1" w:themeTint="A6"/>
      <w:kern w:val="20"/>
      <w:sz w:val="20"/>
      <w:szCs w:val="20"/>
    </w:rPr>
  </w:style>
  <w:style w:type="paragraph" w:customStyle="1" w:styleId="Brojevi21">
    <w:name w:val="Brojevi 21"/>
    <w:basedOn w:val="Normal"/>
    <w:uiPriority w:val="1"/>
    <w:unhideWhenUsed/>
    <w:qFormat/>
    <w:rsid w:val="004D36C8"/>
    <w:pPr>
      <w:numPr>
        <w:ilvl w:val="1"/>
        <w:numId w:val="14"/>
      </w:numPr>
      <w:spacing w:before="40" w:after="160" w:line="288" w:lineRule="auto"/>
      <w:contextualSpacing/>
    </w:pPr>
    <w:rPr>
      <w:rFonts w:asciiTheme="minorHAnsi" w:eastAsiaTheme="minorHAnsi" w:hAnsiTheme="minorHAnsi" w:cstheme="minorBidi"/>
      <w:color w:val="595959" w:themeColor="text1" w:themeTint="A6"/>
      <w:kern w:val="20"/>
      <w:sz w:val="20"/>
      <w:szCs w:val="20"/>
    </w:rPr>
  </w:style>
  <w:style w:type="paragraph" w:customStyle="1" w:styleId="Brojevi31">
    <w:name w:val="Brojevi 31"/>
    <w:basedOn w:val="Normal"/>
    <w:uiPriority w:val="18"/>
    <w:unhideWhenUsed/>
    <w:qFormat/>
    <w:rsid w:val="004D36C8"/>
    <w:pPr>
      <w:numPr>
        <w:ilvl w:val="2"/>
        <w:numId w:val="14"/>
      </w:numPr>
      <w:spacing w:before="40" w:after="160" w:line="288" w:lineRule="auto"/>
      <w:contextualSpacing/>
    </w:pPr>
    <w:rPr>
      <w:rFonts w:asciiTheme="minorHAnsi" w:eastAsiaTheme="minorHAnsi" w:hAnsiTheme="minorHAnsi" w:cstheme="minorBidi"/>
      <w:color w:val="595959" w:themeColor="text1" w:themeTint="A6"/>
      <w:kern w:val="20"/>
      <w:sz w:val="20"/>
      <w:szCs w:val="20"/>
    </w:rPr>
  </w:style>
  <w:style w:type="paragraph" w:customStyle="1" w:styleId="Brojevi41">
    <w:name w:val="Brojevi 41"/>
    <w:basedOn w:val="Normal"/>
    <w:uiPriority w:val="18"/>
    <w:semiHidden/>
    <w:unhideWhenUsed/>
    <w:rsid w:val="004D36C8"/>
    <w:pPr>
      <w:numPr>
        <w:ilvl w:val="3"/>
        <w:numId w:val="14"/>
      </w:numPr>
      <w:spacing w:before="40" w:after="160" w:line="288" w:lineRule="auto"/>
      <w:contextualSpacing/>
    </w:pPr>
    <w:rPr>
      <w:rFonts w:asciiTheme="minorHAnsi" w:eastAsiaTheme="minorHAnsi" w:hAnsiTheme="minorHAnsi" w:cstheme="minorBidi"/>
      <w:color w:val="595959" w:themeColor="text1" w:themeTint="A6"/>
      <w:kern w:val="20"/>
      <w:sz w:val="20"/>
      <w:szCs w:val="20"/>
    </w:rPr>
  </w:style>
  <w:style w:type="paragraph" w:customStyle="1" w:styleId="Brojevi51">
    <w:name w:val="Brojevi 51"/>
    <w:basedOn w:val="Normal"/>
    <w:uiPriority w:val="18"/>
    <w:semiHidden/>
    <w:unhideWhenUsed/>
    <w:rsid w:val="004D36C8"/>
    <w:pPr>
      <w:numPr>
        <w:ilvl w:val="4"/>
        <w:numId w:val="14"/>
      </w:numPr>
      <w:spacing w:before="40" w:after="160" w:line="288" w:lineRule="auto"/>
      <w:contextualSpacing/>
    </w:pPr>
    <w:rPr>
      <w:rFonts w:asciiTheme="minorHAnsi" w:eastAsiaTheme="minorHAnsi" w:hAnsiTheme="minorHAnsi" w:cstheme="minorBidi"/>
      <w:color w:val="595959" w:themeColor="text1" w:themeTint="A6"/>
      <w:kern w:val="20"/>
      <w:sz w:val="20"/>
      <w:szCs w:val="20"/>
    </w:rPr>
  </w:style>
  <w:style w:type="paragraph" w:customStyle="1" w:styleId="makronaredba">
    <w:name w:val="makronaredba"/>
    <w:link w:val="Znaktekstamakronaredbe"/>
    <w:uiPriority w:val="99"/>
    <w:semiHidden/>
    <w:unhideWhenUsed/>
    <w:rsid w:val="004D36C8"/>
    <w:pPr>
      <w:tabs>
        <w:tab w:val="left" w:pos="480"/>
        <w:tab w:val="left" w:pos="960"/>
        <w:tab w:val="left" w:pos="1440"/>
        <w:tab w:val="left" w:pos="1920"/>
        <w:tab w:val="left" w:pos="2400"/>
        <w:tab w:val="left" w:pos="2880"/>
        <w:tab w:val="left" w:pos="3360"/>
        <w:tab w:val="left" w:pos="3840"/>
        <w:tab w:val="left" w:pos="4320"/>
      </w:tabs>
      <w:spacing w:before="40" w:after="0" w:line="300" w:lineRule="auto"/>
    </w:pPr>
    <w:rPr>
      <w:rFonts w:ascii="Consolas" w:hAnsi="Consolas" w:cs="Consolas"/>
      <w:color w:val="595959" w:themeColor="text1" w:themeTint="A6"/>
      <w:sz w:val="20"/>
      <w:szCs w:val="20"/>
      <w:lang w:eastAsia="hr-HR"/>
    </w:rPr>
  </w:style>
  <w:style w:type="character" w:customStyle="1" w:styleId="Znaktekstamakronaredbe">
    <w:name w:val="Znak teksta makronaredbe"/>
    <w:basedOn w:val="Zadanifontodlomka"/>
    <w:link w:val="makronaredba"/>
    <w:uiPriority w:val="99"/>
    <w:semiHidden/>
    <w:rsid w:val="004D36C8"/>
    <w:rPr>
      <w:rFonts w:ascii="Consolas" w:hAnsi="Consolas" w:cs="Consolas"/>
      <w:color w:val="595959" w:themeColor="text1" w:themeTint="A6"/>
      <w:sz w:val="20"/>
      <w:szCs w:val="20"/>
      <w:lang w:eastAsia="hr-HR"/>
    </w:rPr>
  </w:style>
  <w:style w:type="table" w:customStyle="1" w:styleId="Srednjareetka11">
    <w:name w:val="Srednja rešetka 11"/>
    <w:basedOn w:val="Obinatablica"/>
    <w:uiPriority w:val="67"/>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rednjareetka1isticanje1">
    <w:name w:val="Srednja rešetka 1 isticanje 1"/>
    <w:basedOn w:val="Obinatablica"/>
    <w:uiPriority w:val="67"/>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Srednjareetka1isticanje2">
    <w:name w:val="Srednja rešetka 1 isticanje 2"/>
    <w:basedOn w:val="Obinatablica"/>
    <w:uiPriority w:val="67"/>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Srednjareetka1isticanje3">
    <w:name w:val="Srednja rešetka 1 isticanje 3"/>
    <w:basedOn w:val="Obinatablica"/>
    <w:uiPriority w:val="67"/>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Srednjareetka1isticanje4">
    <w:name w:val="Srednja rešetka 1 isticanje 4"/>
    <w:basedOn w:val="Obinatablica"/>
    <w:uiPriority w:val="67"/>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Srednjareetka1isticanje5">
    <w:name w:val="Srednja rešetka 1 isticanje 5"/>
    <w:basedOn w:val="Obinatablica"/>
    <w:uiPriority w:val="67"/>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Srednjareetka1isticanje6">
    <w:name w:val="Srednja rešetka 1 isticanje 6"/>
    <w:basedOn w:val="Obinatablica"/>
    <w:uiPriority w:val="67"/>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Srednjareetka21">
    <w:name w:val="Srednja rešetka 21"/>
    <w:basedOn w:val="Obinatablica"/>
    <w:uiPriority w:val="68"/>
    <w:rsid w:val="004D36C8"/>
    <w:pPr>
      <w:spacing w:before="40" w:after="0" w:line="240" w:lineRule="auto"/>
    </w:pPr>
    <w:rPr>
      <w:rFonts w:asciiTheme="majorHAnsi" w:eastAsiaTheme="majorEastAsia" w:hAnsiTheme="majorHAnsi" w:cstheme="majorBidi"/>
      <w:color w:val="000000" w:themeColor="text1"/>
      <w:sz w:val="20"/>
      <w:szCs w:val="20"/>
      <w:lang w:eastAsia="hr-H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Srednjareetka2isticanje1">
    <w:name w:val="Srednja rešetka 2 isticanje 1"/>
    <w:basedOn w:val="Obinatablica"/>
    <w:uiPriority w:val="68"/>
    <w:rsid w:val="004D36C8"/>
    <w:pPr>
      <w:spacing w:before="40" w:after="0" w:line="240" w:lineRule="auto"/>
    </w:pPr>
    <w:rPr>
      <w:rFonts w:asciiTheme="majorHAnsi" w:eastAsiaTheme="majorEastAsia" w:hAnsiTheme="majorHAnsi" w:cstheme="majorBidi"/>
      <w:color w:val="000000" w:themeColor="text1"/>
      <w:sz w:val="20"/>
      <w:szCs w:val="20"/>
      <w:lang w:eastAsia="hr-H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customStyle="1" w:styleId="Srednjareetka2isticanje2">
    <w:name w:val="Srednja rešetka 2 isticanje 2"/>
    <w:basedOn w:val="Obinatablica"/>
    <w:uiPriority w:val="68"/>
    <w:rsid w:val="004D36C8"/>
    <w:pPr>
      <w:spacing w:before="40" w:after="0" w:line="240" w:lineRule="auto"/>
    </w:pPr>
    <w:rPr>
      <w:rFonts w:asciiTheme="majorHAnsi" w:eastAsiaTheme="majorEastAsia" w:hAnsiTheme="majorHAnsi" w:cstheme="majorBidi"/>
      <w:color w:val="000000" w:themeColor="text1"/>
      <w:sz w:val="20"/>
      <w:szCs w:val="20"/>
      <w:lang w:eastAsia="hr-H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Srednjareetka2isticanje3">
    <w:name w:val="Srednja rešetka 2 isticanje 3"/>
    <w:basedOn w:val="Obinatablica"/>
    <w:uiPriority w:val="68"/>
    <w:rsid w:val="004D36C8"/>
    <w:pPr>
      <w:spacing w:before="40" w:after="0" w:line="240" w:lineRule="auto"/>
    </w:pPr>
    <w:rPr>
      <w:rFonts w:asciiTheme="majorHAnsi" w:eastAsiaTheme="majorEastAsia" w:hAnsiTheme="majorHAnsi" w:cstheme="majorBidi"/>
      <w:color w:val="000000" w:themeColor="text1"/>
      <w:sz w:val="20"/>
      <w:szCs w:val="20"/>
      <w:lang w:eastAsia="hr-H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Srednjareetka2isticanje4">
    <w:name w:val="Srednja rešetka 2 isticanje 4"/>
    <w:basedOn w:val="Obinatablica"/>
    <w:uiPriority w:val="68"/>
    <w:rsid w:val="004D36C8"/>
    <w:pPr>
      <w:spacing w:before="40" w:after="0" w:line="240" w:lineRule="auto"/>
    </w:pPr>
    <w:rPr>
      <w:rFonts w:asciiTheme="majorHAnsi" w:eastAsiaTheme="majorEastAsia" w:hAnsiTheme="majorHAnsi" w:cstheme="majorBidi"/>
      <w:color w:val="000000" w:themeColor="text1"/>
      <w:sz w:val="20"/>
      <w:szCs w:val="20"/>
      <w:lang w:eastAsia="hr-HR"/>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Srednjareetka2isticanje5">
    <w:name w:val="Srednja rešetka 2 isticanje 5"/>
    <w:basedOn w:val="Obinatablica"/>
    <w:uiPriority w:val="68"/>
    <w:rsid w:val="004D36C8"/>
    <w:pPr>
      <w:spacing w:before="40" w:after="0" w:line="240" w:lineRule="auto"/>
    </w:pPr>
    <w:rPr>
      <w:rFonts w:asciiTheme="majorHAnsi" w:eastAsiaTheme="majorEastAsia" w:hAnsiTheme="majorHAnsi" w:cstheme="majorBidi"/>
      <w:color w:val="000000" w:themeColor="text1"/>
      <w:sz w:val="20"/>
      <w:szCs w:val="20"/>
      <w:lang w:eastAsia="hr-HR"/>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customStyle="1" w:styleId="Srednjareetka2isticanje6">
    <w:name w:val="Srednja rešetka 2 isticanje 6"/>
    <w:basedOn w:val="Obinatablica"/>
    <w:uiPriority w:val="68"/>
    <w:rsid w:val="004D36C8"/>
    <w:pPr>
      <w:spacing w:before="40" w:after="0" w:line="240" w:lineRule="auto"/>
    </w:pPr>
    <w:rPr>
      <w:rFonts w:asciiTheme="majorHAnsi" w:eastAsiaTheme="majorEastAsia" w:hAnsiTheme="majorHAnsi" w:cstheme="majorBidi"/>
      <w:color w:val="000000" w:themeColor="text1"/>
      <w:sz w:val="20"/>
      <w:szCs w:val="20"/>
      <w:lang w:eastAsia="hr-H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Srednjareetka31">
    <w:name w:val="Srednja rešetka 31"/>
    <w:basedOn w:val="Obinatablica"/>
    <w:uiPriority w:val="69"/>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Srednjareetka3isticanje1">
    <w:name w:val="Srednja rešetka 3 isticanje 1"/>
    <w:basedOn w:val="Obinatablica"/>
    <w:uiPriority w:val="69"/>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customStyle="1" w:styleId="Srednjareetka3isticanje2">
    <w:name w:val="Srednja rešetka 3 isticanje 2"/>
    <w:basedOn w:val="Obinatablica"/>
    <w:uiPriority w:val="69"/>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Srednjareetka3isticanje3">
    <w:name w:val="Srednja rešetka 3 isticanje 3"/>
    <w:basedOn w:val="Obinatablica"/>
    <w:uiPriority w:val="69"/>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Srednjareetka3isticanje4">
    <w:name w:val="Srednja rešetka 3 isticanje 4"/>
    <w:basedOn w:val="Obinatablica"/>
    <w:uiPriority w:val="69"/>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Srednjareetka3isticanje5">
    <w:name w:val="Srednja rešetka 3 isticanje 5"/>
    <w:basedOn w:val="Obinatablica"/>
    <w:uiPriority w:val="69"/>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customStyle="1" w:styleId="Srednjareetka3isticanje6">
    <w:name w:val="Srednja rešetka 3 isticanje 6"/>
    <w:basedOn w:val="Obinatablica"/>
    <w:uiPriority w:val="69"/>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Srednjipopis11">
    <w:name w:val="Srednji popis 11"/>
    <w:basedOn w:val="Obinatablica"/>
    <w:uiPriority w:val="65"/>
    <w:rsid w:val="004D36C8"/>
    <w:pPr>
      <w:spacing w:before="40" w:after="0" w:line="240" w:lineRule="auto"/>
    </w:pPr>
    <w:rPr>
      <w:color w:val="000000" w:themeColor="text1"/>
      <w:sz w:val="20"/>
      <w:szCs w:val="20"/>
      <w:lang w:eastAsia="hr-H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rednjipopis1isticanje1">
    <w:name w:val="Srednji popis 1 isticanje 1"/>
    <w:basedOn w:val="Obinatablica"/>
    <w:uiPriority w:val="65"/>
    <w:rsid w:val="004D36C8"/>
    <w:pPr>
      <w:spacing w:before="40" w:after="0" w:line="240" w:lineRule="auto"/>
    </w:pPr>
    <w:rPr>
      <w:color w:val="000000" w:themeColor="text1"/>
      <w:sz w:val="20"/>
      <w:szCs w:val="20"/>
      <w:lang w:eastAsia="hr-HR"/>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Srednjipopis1isticanje2">
    <w:name w:val="Srednji popis 1 isticanje 2"/>
    <w:basedOn w:val="Obinatablica"/>
    <w:uiPriority w:val="65"/>
    <w:rsid w:val="004D36C8"/>
    <w:pPr>
      <w:spacing w:before="40" w:after="0" w:line="240" w:lineRule="auto"/>
    </w:pPr>
    <w:rPr>
      <w:color w:val="000000" w:themeColor="text1"/>
      <w:sz w:val="20"/>
      <w:szCs w:val="20"/>
      <w:lang w:eastAsia="hr-HR"/>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Srednjipopis1isticanje3">
    <w:name w:val="Srednji popis 1 isticanje 3"/>
    <w:basedOn w:val="Obinatablica"/>
    <w:uiPriority w:val="65"/>
    <w:rsid w:val="004D36C8"/>
    <w:pPr>
      <w:spacing w:before="40" w:after="0" w:line="240" w:lineRule="auto"/>
    </w:pPr>
    <w:rPr>
      <w:color w:val="000000" w:themeColor="text1"/>
      <w:sz w:val="20"/>
      <w:szCs w:val="20"/>
      <w:lang w:eastAsia="hr-HR"/>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Srednjipopis1isticanje4">
    <w:name w:val="Srednji popis 1 isticanje 4"/>
    <w:basedOn w:val="Obinatablica"/>
    <w:uiPriority w:val="65"/>
    <w:rsid w:val="004D36C8"/>
    <w:pPr>
      <w:spacing w:before="40" w:after="0" w:line="240" w:lineRule="auto"/>
    </w:pPr>
    <w:rPr>
      <w:color w:val="000000" w:themeColor="text1"/>
      <w:sz w:val="20"/>
      <w:szCs w:val="20"/>
      <w:lang w:eastAsia="hr-HR"/>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Srednjipopis1isticanje5">
    <w:name w:val="Srednji popis 1 isticanje 5"/>
    <w:basedOn w:val="Obinatablica"/>
    <w:uiPriority w:val="65"/>
    <w:rsid w:val="004D36C8"/>
    <w:pPr>
      <w:spacing w:before="40" w:after="0" w:line="240" w:lineRule="auto"/>
    </w:pPr>
    <w:rPr>
      <w:color w:val="000000" w:themeColor="text1"/>
      <w:sz w:val="20"/>
      <w:szCs w:val="20"/>
      <w:lang w:eastAsia="hr-HR"/>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customStyle="1" w:styleId="Srednjipopis1isticanje6">
    <w:name w:val="Srednji popis 1 isticanje 6"/>
    <w:basedOn w:val="Obinatablica"/>
    <w:uiPriority w:val="65"/>
    <w:rsid w:val="004D36C8"/>
    <w:pPr>
      <w:spacing w:before="40" w:after="0" w:line="240" w:lineRule="auto"/>
    </w:pPr>
    <w:rPr>
      <w:color w:val="000000" w:themeColor="text1"/>
      <w:sz w:val="20"/>
      <w:szCs w:val="20"/>
      <w:lang w:eastAsia="hr-HR"/>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Srednjipopis21">
    <w:name w:val="Srednji popis 21"/>
    <w:basedOn w:val="Obinatablica"/>
    <w:uiPriority w:val="66"/>
    <w:rsid w:val="004D36C8"/>
    <w:pPr>
      <w:spacing w:before="40" w:after="0" w:line="240" w:lineRule="auto"/>
    </w:pPr>
    <w:rPr>
      <w:rFonts w:asciiTheme="majorHAnsi" w:eastAsiaTheme="majorEastAsia" w:hAnsiTheme="majorHAnsi" w:cstheme="majorBidi"/>
      <w:color w:val="000000" w:themeColor="text1"/>
      <w:sz w:val="20"/>
      <w:szCs w:val="20"/>
      <w:lang w:eastAsia="hr-H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1">
    <w:name w:val="Srednji popis 2 isticanje 1"/>
    <w:basedOn w:val="Obinatablica"/>
    <w:uiPriority w:val="66"/>
    <w:rsid w:val="004D36C8"/>
    <w:pPr>
      <w:spacing w:before="40" w:after="0" w:line="240" w:lineRule="auto"/>
    </w:pPr>
    <w:rPr>
      <w:rFonts w:asciiTheme="majorHAnsi" w:eastAsiaTheme="majorEastAsia" w:hAnsiTheme="majorHAnsi" w:cstheme="majorBidi"/>
      <w:color w:val="000000" w:themeColor="text1"/>
      <w:sz w:val="20"/>
      <w:szCs w:val="20"/>
      <w:lang w:eastAsia="hr-H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2">
    <w:name w:val="Srednji popis 2 isticanje 2"/>
    <w:basedOn w:val="Obinatablica"/>
    <w:uiPriority w:val="66"/>
    <w:rsid w:val="004D36C8"/>
    <w:pPr>
      <w:spacing w:before="40" w:after="0" w:line="240" w:lineRule="auto"/>
    </w:pPr>
    <w:rPr>
      <w:rFonts w:asciiTheme="majorHAnsi" w:eastAsiaTheme="majorEastAsia" w:hAnsiTheme="majorHAnsi" w:cstheme="majorBidi"/>
      <w:color w:val="000000" w:themeColor="text1"/>
      <w:sz w:val="20"/>
      <w:szCs w:val="20"/>
      <w:lang w:eastAsia="hr-H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3">
    <w:name w:val="Srednji popis 2 isticanje 3"/>
    <w:basedOn w:val="Obinatablica"/>
    <w:uiPriority w:val="66"/>
    <w:rsid w:val="004D36C8"/>
    <w:pPr>
      <w:spacing w:before="40" w:after="0" w:line="240" w:lineRule="auto"/>
    </w:pPr>
    <w:rPr>
      <w:rFonts w:asciiTheme="majorHAnsi" w:eastAsiaTheme="majorEastAsia" w:hAnsiTheme="majorHAnsi" w:cstheme="majorBidi"/>
      <w:color w:val="000000" w:themeColor="text1"/>
      <w:sz w:val="20"/>
      <w:szCs w:val="20"/>
      <w:lang w:eastAsia="hr-H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4">
    <w:name w:val="Srednji popis 2 isticanje 4"/>
    <w:basedOn w:val="Obinatablica"/>
    <w:uiPriority w:val="66"/>
    <w:rsid w:val="004D36C8"/>
    <w:pPr>
      <w:spacing w:before="40" w:after="0" w:line="240" w:lineRule="auto"/>
    </w:pPr>
    <w:rPr>
      <w:rFonts w:asciiTheme="majorHAnsi" w:eastAsiaTheme="majorEastAsia" w:hAnsiTheme="majorHAnsi" w:cstheme="majorBidi"/>
      <w:color w:val="000000" w:themeColor="text1"/>
      <w:sz w:val="20"/>
      <w:szCs w:val="20"/>
      <w:lang w:eastAsia="hr-HR"/>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5">
    <w:name w:val="Srednji popis 2 isticanje 5"/>
    <w:basedOn w:val="Obinatablica"/>
    <w:uiPriority w:val="66"/>
    <w:rsid w:val="004D36C8"/>
    <w:pPr>
      <w:spacing w:before="40" w:after="0" w:line="240" w:lineRule="auto"/>
    </w:pPr>
    <w:rPr>
      <w:rFonts w:asciiTheme="majorHAnsi" w:eastAsiaTheme="majorEastAsia" w:hAnsiTheme="majorHAnsi" w:cstheme="majorBidi"/>
      <w:color w:val="000000" w:themeColor="text1"/>
      <w:sz w:val="20"/>
      <w:szCs w:val="20"/>
      <w:lang w:eastAsia="hr-HR"/>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ipopis2isticanje6">
    <w:name w:val="Srednji popis 2 isticanje 6"/>
    <w:basedOn w:val="Obinatablica"/>
    <w:uiPriority w:val="66"/>
    <w:rsid w:val="004D36C8"/>
    <w:pPr>
      <w:spacing w:before="40" w:after="0" w:line="240" w:lineRule="auto"/>
    </w:pPr>
    <w:rPr>
      <w:rFonts w:asciiTheme="majorHAnsi" w:eastAsiaTheme="majorEastAsia" w:hAnsiTheme="majorHAnsi" w:cstheme="majorBidi"/>
      <w:color w:val="000000" w:themeColor="text1"/>
      <w:sz w:val="20"/>
      <w:szCs w:val="20"/>
      <w:lang w:eastAsia="hr-H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rednjesjenanje11">
    <w:name w:val="Srednje sjenčanje 11"/>
    <w:basedOn w:val="Obinatablica"/>
    <w:uiPriority w:val="63"/>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Srednjesjenanje1isticanje1">
    <w:name w:val="Srednje sjenčanje 1 isticanje 1"/>
    <w:basedOn w:val="Obinatablica"/>
    <w:uiPriority w:val="63"/>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rednjesjenanje1isticanje2">
    <w:name w:val="Srednje sjenčanje 1 isticanje 2"/>
    <w:basedOn w:val="Obinatablica"/>
    <w:uiPriority w:val="63"/>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Srednjesjenanje1isticanje3">
    <w:name w:val="Srednje sjenčanje 1 isticanje 3"/>
    <w:basedOn w:val="Obinatablica"/>
    <w:uiPriority w:val="63"/>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Srednjesjenanje1isticanje4">
    <w:name w:val="Srednje sjenčanje 1 isticanje 4"/>
    <w:basedOn w:val="Obinatablica"/>
    <w:uiPriority w:val="63"/>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Srednjesjenanje1isticanje5">
    <w:name w:val="Srednje sjenčanje 1 isticanje 5"/>
    <w:basedOn w:val="Obinatablica"/>
    <w:uiPriority w:val="63"/>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customStyle="1" w:styleId="Srednjesjenanje1isticanje6">
    <w:name w:val="Srednje sjenčanje 1 isticanje 6"/>
    <w:basedOn w:val="Obinatablica"/>
    <w:uiPriority w:val="63"/>
    <w:rsid w:val="004D36C8"/>
    <w:pPr>
      <w:spacing w:before="40" w:after="0" w:line="240" w:lineRule="auto"/>
    </w:pPr>
    <w:rPr>
      <w:color w:val="595959" w:themeColor="text1" w:themeTint="A6"/>
      <w:sz w:val="20"/>
      <w:szCs w:val="20"/>
      <w:lang w:eastAsia="hr-HR"/>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Srednjesjenanje21">
    <w:name w:val="Srednje sjenčanje 21"/>
    <w:basedOn w:val="Obinatablica"/>
    <w:uiPriority w:val="64"/>
    <w:rsid w:val="004D36C8"/>
    <w:pPr>
      <w:spacing w:before="40" w:after="0" w:line="240" w:lineRule="auto"/>
    </w:pPr>
    <w:rPr>
      <w:color w:val="595959" w:themeColor="text1" w:themeTint="A6"/>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1">
    <w:name w:val="Srednje sjenčanje 2 isticanje 1"/>
    <w:basedOn w:val="Obinatablica"/>
    <w:uiPriority w:val="64"/>
    <w:rsid w:val="004D36C8"/>
    <w:pPr>
      <w:spacing w:before="40" w:after="0" w:line="240" w:lineRule="auto"/>
    </w:pPr>
    <w:rPr>
      <w:color w:val="595959" w:themeColor="text1" w:themeTint="A6"/>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2">
    <w:name w:val="Srednje sjenčanje 2 isticanje 2"/>
    <w:basedOn w:val="Obinatablica"/>
    <w:uiPriority w:val="64"/>
    <w:rsid w:val="004D36C8"/>
    <w:pPr>
      <w:spacing w:before="40" w:after="0" w:line="240" w:lineRule="auto"/>
    </w:pPr>
    <w:rPr>
      <w:color w:val="595959" w:themeColor="text1" w:themeTint="A6"/>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3">
    <w:name w:val="Srednje sjenčanje 2 isticanje 3"/>
    <w:basedOn w:val="Obinatablica"/>
    <w:uiPriority w:val="64"/>
    <w:rsid w:val="004D36C8"/>
    <w:pPr>
      <w:spacing w:before="40" w:after="0" w:line="240" w:lineRule="auto"/>
    </w:pPr>
    <w:rPr>
      <w:color w:val="595959" w:themeColor="text1" w:themeTint="A6"/>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4">
    <w:name w:val="Srednje sjenčanje 2 isticanje 4"/>
    <w:basedOn w:val="Obinatablica"/>
    <w:uiPriority w:val="64"/>
    <w:rsid w:val="004D36C8"/>
    <w:pPr>
      <w:spacing w:before="40" w:after="0" w:line="240" w:lineRule="auto"/>
    </w:pPr>
    <w:rPr>
      <w:color w:val="595959" w:themeColor="text1" w:themeTint="A6"/>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5">
    <w:name w:val="Srednje sjenčanje 2 isticanje 5"/>
    <w:basedOn w:val="Obinatablica"/>
    <w:uiPriority w:val="64"/>
    <w:rsid w:val="004D36C8"/>
    <w:pPr>
      <w:spacing w:before="40" w:after="0" w:line="240" w:lineRule="auto"/>
    </w:pPr>
    <w:rPr>
      <w:color w:val="595959" w:themeColor="text1" w:themeTint="A6"/>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6">
    <w:name w:val="Srednje sjenčanje 2 isticanje 6"/>
    <w:basedOn w:val="Obinatablica"/>
    <w:uiPriority w:val="64"/>
    <w:rsid w:val="004D36C8"/>
    <w:pPr>
      <w:spacing w:before="40" w:after="0" w:line="240" w:lineRule="auto"/>
    </w:pPr>
    <w:rPr>
      <w:color w:val="595959" w:themeColor="text1" w:themeTint="A6"/>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Zaglavljeporuke1">
    <w:name w:val="Zaglavlje poruke1"/>
    <w:basedOn w:val="Normal"/>
    <w:link w:val="Znakzaglavljaporuke"/>
    <w:uiPriority w:val="99"/>
    <w:semiHidden/>
    <w:unhideWhenUsed/>
    <w:rsid w:val="004D36C8"/>
    <w:pPr>
      <w:pBdr>
        <w:top w:val="single" w:sz="6" w:space="1" w:color="auto"/>
        <w:left w:val="single" w:sz="6" w:space="1" w:color="auto"/>
        <w:bottom w:val="single" w:sz="6" w:space="1" w:color="auto"/>
        <w:right w:val="single" w:sz="6" w:space="1" w:color="auto"/>
      </w:pBdr>
      <w:shd w:val="pct20" w:color="auto" w:fill="auto"/>
      <w:spacing w:before="40"/>
      <w:ind w:left="1080" w:hanging="1080"/>
    </w:pPr>
    <w:rPr>
      <w:rFonts w:asciiTheme="majorHAnsi" w:eastAsiaTheme="majorEastAsia" w:hAnsiTheme="majorHAnsi" w:cstheme="majorBidi"/>
      <w:color w:val="595959" w:themeColor="text1" w:themeTint="A6"/>
      <w:kern w:val="20"/>
      <w:szCs w:val="20"/>
    </w:rPr>
  </w:style>
  <w:style w:type="character" w:customStyle="1" w:styleId="Znakzaglavljaporuke">
    <w:name w:val="Znak zaglavlja poruke"/>
    <w:basedOn w:val="Zadanifontodlomka"/>
    <w:link w:val="Zaglavljeporuke1"/>
    <w:uiPriority w:val="99"/>
    <w:semiHidden/>
    <w:rsid w:val="004D36C8"/>
    <w:rPr>
      <w:rFonts w:asciiTheme="majorHAnsi" w:eastAsiaTheme="majorEastAsia" w:hAnsiTheme="majorHAnsi" w:cstheme="majorBidi"/>
      <w:color w:val="595959" w:themeColor="text1" w:themeTint="A6"/>
      <w:kern w:val="20"/>
      <w:sz w:val="24"/>
      <w:szCs w:val="20"/>
      <w:shd w:val="pct20" w:color="auto" w:fill="auto"/>
      <w:lang w:eastAsia="hr-HR"/>
    </w:rPr>
  </w:style>
  <w:style w:type="paragraph" w:customStyle="1" w:styleId="Obinoweb">
    <w:name w:val="Obično (web)"/>
    <w:basedOn w:val="Normal"/>
    <w:uiPriority w:val="99"/>
    <w:semiHidden/>
    <w:unhideWhenUsed/>
    <w:rsid w:val="004D36C8"/>
    <w:pPr>
      <w:spacing w:before="40" w:after="160" w:line="288" w:lineRule="auto"/>
    </w:pPr>
    <w:rPr>
      <w:rFonts w:eastAsiaTheme="minorHAnsi"/>
      <w:color w:val="595959" w:themeColor="text1" w:themeTint="A6"/>
      <w:kern w:val="20"/>
      <w:szCs w:val="20"/>
    </w:rPr>
  </w:style>
  <w:style w:type="paragraph" w:customStyle="1" w:styleId="Obinauvlaka">
    <w:name w:val="Obična uvlaka"/>
    <w:basedOn w:val="Normal"/>
    <w:uiPriority w:val="99"/>
    <w:semiHidden/>
    <w:unhideWhenUsed/>
    <w:rsid w:val="004D36C8"/>
    <w:pPr>
      <w:spacing w:before="40" w:after="160" w:line="288" w:lineRule="auto"/>
      <w:ind w:left="720"/>
    </w:pPr>
    <w:rPr>
      <w:rFonts w:asciiTheme="minorHAnsi" w:eastAsiaTheme="minorHAnsi" w:hAnsiTheme="minorHAnsi" w:cstheme="minorBidi"/>
      <w:color w:val="595959" w:themeColor="text1" w:themeTint="A6"/>
      <w:kern w:val="20"/>
      <w:sz w:val="20"/>
      <w:szCs w:val="20"/>
    </w:rPr>
  </w:style>
  <w:style w:type="paragraph" w:customStyle="1" w:styleId="Naslovnapomene">
    <w:name w:val="Naslov napomene"/>
    <w:basedOn w:val="Normal"/>
    <w:next w:val="Normal"/>
    <w:link w:val="Znaknaslovanapomene"/>
    <w:uiPriority w:val="99"/>
    <w:semiHidden/>
    <w:unhideWhenUsed/>
    <w:rsid w:val="004D36C8"/>
    <w:pPr>
      <w:spacing w:before="40"/>
    </w:pPr>
    <w:rPr>
      <w:rFonts w:asciiTheme="minorHAnsi" w:eastAsiaTheme="minorHAnsi" w:hAnsiTheme="minorHAnsi" w:cstheme="minorBidi"/>
      <w:color w:val="595959" w:themeColor="text1" w:themeTint="A6"/>
      <w:kern w:val="20"/>
      <w:sz w:val="20"/>
      <w:szCs w:val="20"/>
    </w:rPr>
  </w:style>
  <w:style w:type="character" w:customStyle="1" w:styleId="Znaknaslovanapomene">
    <w:name w:val="Znak naslova napomene"/>
    <w:basedOn w:val="Zadanifontodlomka"/>
    <w:link w:val="Naslovnapomene"/>
    <w:uiPriority w:val="99"/>
    <w:semiHidden/>
    <w:rsid w:val="004D36C8"/>
    <w:rPr>
      <w:color w:val="595959" w:themeColor="text1" w:themeTint="A6"/>
      <w:kern w:val="20"/>
      <w:sz w:val="20"/>
      <w:szCs w:val="20"/>
      <w:lang w:eastAsia="hr-HR"/>
    </w:rPr>
  </w:style>
  <w:style w:type="character" w:customStyle="1" w:styleId="brojstranice0">
    <w:name w:val="broj stranice"/>
    <w:basedOn w:val="Zadanifontodlomka"/>
    <w:uiPriority w:val="99"/>
    <w:semiHidden/>
    <w:unhideWhenUsed/>
    <w:rsid w:val="004D36C8"/>
  </w:style>
  <w:style w:type="paragraph" w:customStyle="1" w:styleId="Obiantekst">
    <w:name w:val="Običan tekst"/>
    <w:basedOn w:val="Normal"/>
    <w:link w:val="Znakobinogteksta"/>
    <w:uiPriority w:val="99"/>
    <w:semiHidden/>
    <w:unhideWhenUsed/>
    <w:rsid w:val="004D36C8"/>
    <w:pPr>
      <w:spacing w:before="40"/>
    </w:pPr>
    <w:rPr>
      <w:rFonts w:ascii="Consolas" w:eastAsiaTheme="minorHAnsi" w:hAnsi="Consolas" w:cs="Consolas"/>
      <w:color w:val="595959" w:themeColor="text1" w:themeTint="A6"/>
      <w:kern w:val="20"/>
      <w:sz w:val="21"/>
      <w:szCs w:val="20"/>
    </w:rPr>
  </w:style>
  <w:style w:type="character" w:customStyle="1" w:styleId="Znakobinogteksta">
    <w:name w:val="Znak običnog teksta"/>
    <w:basedOn w:val="Zadanifontodlomka"/>
    <w:link w:val="Obiantekst"/>
    <w:uiPriority w:val="99"/>
    <w:semiHidden/>
    <w:rsid w:val="004D36C8"/>
    <w:rPr>
      <w:rFonts w:ascii="Consolas" w:hAnsi="Consolas" w:cs="Consolas"/>
      <w:color w:val="595959" w:themeColor="text1" w:themeTint="A6"/>
      <w:kern w:val="20"/>
      <w:sz w:val="21"/>
      <w:szCs w:val="20"/>
      <w:lang w:eastAsia="hr-HR"/>
    </w:rPr>
  </w:style>
  <w:style w:type="paragraph" w:customStyle="1" w:styleId="Pozdrav1">
    <w:name w:val="Pozdrav1"/>
    <w:basedOn w:val="Normal"/>
    <w:next w:val="Normal"/>
    <w:link w:val="Znakpozdrava"/>
    <w:uiPriority w:val="99"/>
    <w:semiHidden/>
    <w:unhideWhenUsed/>
    <w:rsid w:val="004D36C8"/>
    <w:pPr>
      <w:spacing w:before="40" w:after="160" w:line="288" w:lineRule="auto"/>
    </w:pPr>
    <w:rPr>
      <w:rFonts w:asciiTheme="minorHAnsi" w:eastAsiaTheme="minorHAnsi" w:hAnsiTheme="minorHAnsi" w:cstheme="minorBidi"/>
      <w:color w:val="595959" w:themeColor="text1" w:themeTint="A6"/>
      <w:kern w:val="20"/>
      <w:sz w:val="20"/>
      <w:szCs w:val="20"/>
    </w:rPr>
  </w:style>
  <w:style w:type="character" w:customStyle="1" w:styleId="Znakpozdrava">
    <w:name w:val="Znak pozdrava"/>
    <w:basedOn w:val="Zadanifontodlomka"/>
    <w:link w:val="Pozdrav1"/>
    <w:uiPriority w:val="99"/>
    <w:semiHidden/>
    <w:rsid w:val="004D36C8"/>
    <w:rPr>
      <w:color w:val="595959" w:themeColor="text1" w:themeTint="A6"/>
      <w:kern w:val="20"/>
      <w:sz w:val="20"/>
      <w:szCs w:val="20"/>
      <w:lang w:eastAsia="hr-HR"/>
    </w:rPr>
  </w:style>
  <w:style w:type="paragraph" w:customStyle="1" w:styleId="Potpis1">
    <w:name w:val="Potpis1"/>
    <w:basedOn w:val="Normal"/>
    <w:link w:val="Znakpotpisa"/>
    <w:uiPriority w:val="9"/>
    <w:unhideWhenUsed/>
    <w:qFormat/>
    <w:rsid w:val="004D36C8"/>
    <w:pPr>
      <w:spacing w:before="720" w:line="312" w:lineRule="auto"/>
      <w:contextualSpacing/>
    </w:pPr>
    <w:rPr>
      <w:rFonts w:asciiTheme="minorHAnsi" w:eastAsiaTheme="minorHAnsi" w:hAnsiTheme="minorHAnsi" w:cstheme="minorBidi"/>
      <w:color w:val="595959" w:themeColor="text1" w:themeTint="A6"/>
      <w:kern w:val="20"/>
      <w:sz w:val="20"/>
      <w:szCs w:val="20"/>
    </w:rPr>
  </w:style>
  <w:style w:type="character" w:customStyle="1" w:styleId="Znakpotpisa">
    <w:name w:val="Znak potpisa"/>
    <w:basedOn w:val="Zadanifontodlomka"/>
    <w:link w:val="Potpis1"/>
    <w:uiPriority w:val="9"/>
    <w:rsid w:val="004D36C8"/>
    <w:rPr>
      <w:color w:val="595959" w:themeColor="text1" w:themeTint="A6"/>
      <w:kern w:val="20"/>
      <w:sz w:val="20"/>
      <w:szCs w:val="20"/>
      <w:lang w:eastAsia="hr-HR"/>
    </w:rPr>
  </w:style>
  <w:style w:type="character" w:customStyle="1" w:styleId="Podebljano">
    <w:name w:val="Podebljano"/>
    <w:basedOn w:val="Zadanifontodlomka"/>
    <w:uiPriority w:val="1"/>
    <w:unhideWhenUsed/>
    <w:qFormat/>
    <w:rsid w:val="004D36C8"/>
    <w:rPr>
      <w:b/>
      <w:bCs/>
    </w:rPr>
  </w:style>
  <w:style w:type="paragraph" w:customStyle="1" w:styleId="Podnaslov1">
    <w:name w:val="Podnaslov1"/>
    <w:basedOn w:val="Normal"/>
    <w:next w:val="Normal"/>
    <w:link w:val="Znakpodnaslova"/>
    <w:uiPriority w:val="19"/>
    <w:unhideWhenUsed/>
    <w:qFormat/>
    <w:rsid w:val="004D36C8"/>
    <w:pPr>
      <w:numPr>
        <w:ilvl w:val="1"/>
      </w:numPr>
      <w:spacing w:before="40" w:after="160" w:line="288" w:lineRule="auto"/>
      <w:ind w:left="144" w:right="720"/>
    </w:pPr>
    <w:rPr>
      <w:rFonts w:asciiTheme="majorHAnsi" w:eastAsiaTheme="majorEastAsia" w:hAnsiTheme="majorHAnsi" w:cstheme="majorBidi"/>
      <w:caps/>
      <w:color w:val="4472C4" w:themeColor="accent1"/>
      <w:kern w:val="20"/>
      <w:sz w:val="64"/>
      <w:szCs w:val="20"/>
    </w:rPr>
  </w:style>
  <w:style w:type="character" w:customStyle="1" w:styleId="Znakpodnaslova">
    <w:name w:val="Znak podnaslova"/>
    <w:basedOn w:val="Zadanifontodlomka"/>
    <w:link w:val="Podnaslov1"/>
    <w:uiPriority w:val="19"/>
    <w:rsid w:val="004D36C8"/>
    <w:rPr>
      <w:rFonts w:asciiTheme="majorHAnsi" w:eastAsiaTheme="majorEastAsia" w:hAnsiTheme="majorHAnsi" w:cstheme="majorBidi"/>
      <w:caps/>
      <w:color w:val="4472C4" w:themeColor="accent1"/>
      <w:kern w:val="20"/>
      <w:sz w:val="64"/>
      <w:szCs w:val="20"/>
      <w:lang w:eastAsia="hr-HR"/>
    </w:rPr>
  </w:style>
  <w:style w:type="character" w:customStyle="1" w:styleId="Neupadljivinaglasak">
    <w:name w:val="Neupadljivi naglasak"/>
    <w:basedOn w:val="Zadanifontodlomka"/>
    <w:uiPriority w:val="19"/>
    <w:semiHidden/>
    <w:unhideWhenUsed/>
    <w:rsid w:val="004D36C8"/>
    <w:rPr>
      <w:i/>
      <w:iCs/>
      <w:color w:val="808080" w:themeColor="text1" w:themeTint="7F"/>
    </w:rPr>
  </w:style>
  <w:style w:type="character" w:customStyle="1" w:styleId="Neupadljivareferenca1">
    <w:name w:val="Neupadljiva referenca1"/>
    <w:basedOn w:val="Zadanifontodlomka"/>
    <w:uiPriority w:val="31"/>
    <w:semiHidden/>
    <w:unhideWhenUsed/>
    <w:rsid w:val="004D36C8"/>
    <w:rPr>
      <w:smallCaps/>
      <w:color w:val="ED7D31" w:themeColor="accent2"/>
      <w:u w:val="single"/>
    </w:rPr>
  </w:style>
  <w:style w:type="table" w:customStyle="1" w:styleId="Efekti3Dtablice1">
    <w:name w:val="Efekti 3D tablice 1"/>
    <w:basedOn w:val="Obinatablica"/>
    <w:uiPriority w:val="99"/>
    <w:semiHidden/>
    <w:unhideWhenUsed/>
    <w:rsid w:val="004D36C8"/>
    <w:pPr>
      <w:spacing w:before="40" w:line="300" w:lineRule="auto"/>
    </w:pPr>
    <w:rPr>
      <w:sz w:val="20"/>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ekti3Dtablice2">
    <w:name w:val="Efekti 3D tablice 2"/>
    <w:basedOn w:val="Obinatablica"/>
    <w:uiPriority w:val="99"/>
    <w:semiHidden/>
    <w:unhideWhenUsed/>
    <w:rsid w:val="004D36C8"/>
    <w:pPr>
      <w:spacing w:before="40" w:line="300" w:lineRule="auto"/>
    </w:pPr>
    <w:rPr>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ekti3Dtablice3">
    <w:name w:val="Efekti 3D tablice 3"/>
    <w:basedOn w:val="Obinatablica"/>
    <w:uiPriority w:val="99"/>
    <w:semiHidden/>
    <w:unhideWhenUsed/>
    <w:rsid w:val="004D36C8"/>
    <w:pPr>
      <w:spacing w:before="40" w:line="300" w:lineRule="auto"/>
    </w:pPr>
    <w:rPr>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klasina1">
    <w:name w:val="Tablica klasična 1"/>
    <w:basedOn w:val="Obinatablica"/>
    <w:uiPriority w:val="99"/>
    <w:semiHidden/>
    <w:unhideWhenUsed/>
    <w:rsid w:val="004D36C8"/>
    <w:pPr>
      <w:spacing w:before="40" w:line="300" w:lineRule="auto"/>
    </w:pPr>
    <w:rPr>
      <w:sz w:val="20"/>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klasina2">
    <w:name w:val="Tablica klasična 2"/>
    <w:basedOn w:val="Obinatablica"/>
    <w:uiPriority w:val="99"/>
    <w:semiHidden/>
    <w:unhideWhenUsed/>
    <w:rsid w:val="004D36C8"/>
    <w:pPr>
      <w:spacing w:before="40" w:line="300" w:lineRule="auto"/>
    </w:pPr>
    <w:rPr>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icaklasina3">
    <w:name w:val="Tablica klasična 3"/>
    <w:basedOn w:val="Obinatablica"/>
    <w:uiPriority w:val="99"/>
    <w:semiHidden/>
    <w:unhideWhenUsed/>
    <w:rsid w:val="004D36C8"/>
    <w:pPr>
      <w:spacing w:before="40" w:line="300" w:lineRule="auto"/>
    </w:pPr>
    <w:rPr>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icaklasina4">
    <w:name w:val="Tablica klasična 4"/>
    <w:basedOn w:val="Obinatablica"/>
    <w:uiPriority w:val="99"/>
    <w:semiHidden/>
    <w:unhideWhenUsed/>
    <w:rsid w:val="004D36C8"/>
    <w:pPr>
      <w:spacing w:before="40" w:line="300" w:lineRule="auto"/>
    </w:pPr>
    <w:rPr>
      <w:sz w:val="20"/>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icaarena1">
    <w:name w:val="Tablica šarena 1"/>
    <w:basedOn w:val="Obinatablica"/>
    <w:uiPriority w:val="99"/>
    <w:semiHidden/>
    <w:unhideWhenUsed/>
    <w:rsid w:val="004D36C8"/>
    <w:pPr>
      <w:spacing w:before="40" w:line="300" w:lineRule="auto"/>
    </w:pPr>
    <w:rPr>
      <w:color w:val="FFFFFF"/>
      <w:sz w:val="20"/>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icaarena2">
    <w:name w:val="Tablica šarena 2"/>
    <w:basedOn w:val="Obinatablica"/>
    <w:uiPriority w:val="99"/>
    <w:semiHidden/>
    <w:unhideWhenUsed/>
    <w:rsid w:val="004D36C8"/>
    <w:pPr>
      <w:spacing w:before="40" w:line="300" w:lineRule="auto"/>
    </w:pPr>
    <w:rPr>
      <w:sz w:val="20"/>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icaarena3">
    <w:name w:val="Tablica šarena 3"/>
    <w:basedOn w:val="Obinatablica"/>
    <w:uiPriority w:val="99"/>
    <w:semiHidden/>
    <w:unhideWhenUsed/>
    <w:rsid w:val="004D36C8"/>
    <w:pPr>
      <w:spacing w:before="40" w:line="300" w:lineRule="auto"/>
    </w:pPr>
    <w:rPr>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Stupcitablice1">
    <w:name w:val="Stupci tablice 1"/>
    <w:basedOn w:val="Obinatablica"/>
    <w:uiPriority w:val="99"/>
    <w:semiHidden/>
    <w:unhideWhenUsed/>
    <w:rsid w:val="004D36C8"/>
    <w:pPr>
      <w:spacing w:before="40" w:line="300" w:lineRule="auto"/>
    </w:pPr>
    <w:rPr>
      <w:b/>
      <w:bCs/>
      <w:sz w:val="20"/>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upcitablice2">
    <w:name w:val="Stupci tablice 2"/>
    <w:basedOn w:val="Obinatablica"/>
    <w:uiPriority w:val="99"/>
    <w:semiHidden/>
    <w:unhideWhenUsed/>
    <w:rsid w:val="004D36C8"/>
    <w:pPr>
      <w:spacing w:before="40" w:line="300" w:lineRule="auto"/>
    </w:pPr>
    <w:rPr>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upcitablice3">
    <w:name w:val="Stupci tablice 3"/>
    <w:basedOn w:val="Obinatablica"/>
    <w:uiPriority w:val="99"/>
    <w:semiHidden/>
    <w:unhideWhenUsed/>
    <w:rsid w:val="004D36C8"/>
    <w:pPr>
      <w:spacing w:before="40" w:line="300" w:lineRule="auto"/>
    </w:pPr>
    <w:rPr>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Stupcitablice4">
    <w:name w:val="Stupci tablice 4"/>
    <w:basedOn w:val="Obinatablica"/>
    <w:uiPriority w:val="99"/>
    <w:semiHidden/>
    <w:unhideWhenUsed/>
    <w:rsid w:val="004D36C8"/>
    <w:pPr>
      <w:spacing w:before="40" w:line="300" w:lineRule="auto"/>
    </w:pPr>
    <w:rPr>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Stupcitablice5">
    <w:name w:val="Stupci tablice 5"/>
    <w:basedOn w:val="Obinatablica"/>
    <w:uiPriority w:val="99"/>
    <w:semiHidden/>
    <w:unhideWhenUsed/>
    <w:rsid w:val="004D36C8"/>
    <w:pPr>
      <w:spacing w:before="40" w:line="300" w:lineRule="auto"/>
    </w:pPr>
    <w:rPr>
      <w:sz w:val="20"/>
      <w:szCs w:val="20"/>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icasuvremena">
    <w:name w:val="Tablica suvremena"/>
    <w:basedOn w:val="Obinatablica"/>
    <w:uiPriority w:val="99"/>
    <w:semiHidden/>
    <w:unhideWhenUsed/>
    <w:rsid w:val="004D36C8"/>
    <w:pPr>
      <w:spacing w:before="40" w:line="300" w:lineRule="auto"/>
    </w:pPr>
    <w:rPr>
      <w:color w:val="595959" w:themeColor="text1" w:themeTint="A6"/>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icaelegantna">
    <w:name w:val="Tablica elegantna"/>
    <w:basedOn w:val="Obinatablica"/>
    <w:uiPriority w:val="99"/>
    <w:semiHidden/>
    <w:unhideWhenUsed/>
    <w:rsid w:val="004D36C8"/>
    <w:pPr>
      <w:spacing w:before="40" w:line="300" w:lineRule="auto"/>
    </w:pPr>
    <w:rPr>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1">
    <w:name w:val="Rešetka tablice 11"/>
    <w:basedOn w:val="Obinatablica"/>
    <w:uiPriority w:val="99"/>
    <w:semiHidden/>
    <w:unhideWhenUsed/>
    <w:rsid w:val="004D36C8"/>
    <w:pPr>
      <w:spacing w:before="40" w:line="300" w:lineRule="auto"/>
    </w:pPr>
    <w:rPr>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eetkatablice21">
    <w:name w:val="Rešetka tablice 21"/>
    <w:basedOn w:val="Obinatablica"/>
    <w:uiPriority w:val="99"/>
    <w:semiHidden/>
    <w:unhideWhenUsed/>
    <w:rsid w:val="004D36C8"/>
    <w:pPr>
      <w:spacing w:before="40" w:line="300" w:lineRule="auto"/>
    </w:pPr>
    <w:rPr>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31">
    <w:name w:val="Rešetka tablice 31"/>
    <w:basedOn w:val="Obinatablica"/>
    <w:uiPriority w:val="99"/>
    <w:semiHidden/>
    <w:unhideWhenUsed/>
    <w:rsid w:val="004D36C8"/>
    <w:pPr>
      <w:spacing w:before="40" w:line="300" w:lineRule="auto"/>
    </w:pPr>
    <w:rPr>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eetkatablice41">
    <w:name w:val="Rešetka tablice 41"/>
    <w:basedOn w:val="Obinatablica"/>
    <w:uiPriority w:val="99"/>
    <w:semiHidden/>
    <w:unhideWhenUsed/>
    <w:rsid w:val="004D36C8"/>
    <w:pPr>
      <w:spacing w:before="40" w:line="300" w:lineRule="auto"/>
    </w:pPr>
    <w:rPr>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Reetkatablice51">
    <w:name w:val="Rešetka tablice 51"/>
    <w:basedOn w:val="Obinatablica"/>
    <w:uiPriority w:val="99"/>
    <w:semiHidden/>
    <w:unhideWhenUsed/>
    <w:rsid w:val="004D36C8"/>
    <w:pPr>
      <w:spacing w:before="40" w:line="300" w:lineRule="auto"/>
    </w:pPr>
    <w:rPr>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61">
    <w:name w:val="Rešetka tablice 61"/>
    <w:basedOn w:val="Obinatablica"/>
    <w:uiPriority w:val="99"/>
    <w:semiHidden/>
    <w:unhideWhenUsed/>
    <w:rsid w:val="004D36C8"/>
    <w:pPr>
      <w:spacing w:before="40" w:line="300" w:lineRule="auto"/>
    </w:pPr>
    <w:rPr>
      <w:sz w:val="20"/>
      <w:szCs w:val="20"/>
      <w:lang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71">
    <w:name w:val="Rešetka tablice 71"/>
    <w:basedOn w:val="Obinatablica"/>
    <w:uiPriority w:val="99"/>
    <w:semiHidden/>
    <w:unhideWhenUsed/>
    <w:rsid w:val="004D36C8"/>
    <w:pPr>
      <w:spacing w:before="40" w:line="300" w:lineRule="auto"/>
    </w:pPr>
    <w:rPr>
      <w:b/>
      <w:bCs/>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Reetkatablice81">
    <w:name w:val="Rešetka tablice 81"/>
    <w:basedOn w:val="Obinatablica"/>
    <w:uiPriority w:val="99"/>
    <w:semiHidden/>
    <w:unhideWhenUsed/>
    <w:rsid w:val="004D36C8"/>
    <w:pPr>
      <w:spacing w:before="40" w:line="300" w:lineRule="auto"/>
    </w:pPr>
    <w:rPr>
      <w:sz w:val="20"/>
      <w:szCs w:val="20"/>
      <w:lang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Popistablice1">
    <w:name w:val="Popis tablice 1"/>
    <w:basedOn w:val="Obinatablica"/>
    <w:uiPriority w:val="99"/>
    <w:semiHidden/>
    <w:unhideWhenUsed/>
    <w:rsid w:val="004D36C8"/>
    <w:pPr>
      <w:spacing w:before="40" w:line="300" w:lineRule="auto"/>
    </w:pPr>
    <w:rPr>
      <w:color w:val="595959" w:themeColor="text1" w:themeTint="A6"/>
      <w:sz w:val="20"/>
      <w:szCs w:val="20"/>
      <w:lang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opistablice2">
    <w:name w:val="Popis tablice 2"/>
    <w:basedOn w:val="Obinatablica"/>
    <w:uiPriority w:val="99"/>
    <w:semiHidden/>
    <w:unhideWhenUsed/>
    <w:rsid w:val="004D36C8"/>
    <w:pPr>
      <w:spacing w:before="40" w:line="300" w:lineRule="auto"/>
    </w:pPr>
    <w:rPr>
      <w:color w:val="595959" w:themeColor="text1" w:themeTint="A6"/>
      <w:sz w:val="20"/>
      <w:szCs w:val="20"/>
      <w:lang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opistablice3">
    <w:name w:val="Popis tablice 3"/>
    <w:basedOn w:val="Obinatablica"/>
    <w:uiPriority w:val="99"/>
    <w:semiHidden/>
    <w:unhideWhenUsed/>
    <w:rsid w:val="004D36C8"/>
    <w:pPr>
      <w:spacing w:before="40" w:line="300" w:lineRule="auto"/>
    </w:pPr>
    <w:rPr>
      <w:sz w:val="20"/>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Popistablice4">
    <w:name w:val="Popis tablice 4"/>
    <w:basedOn w:val="Obinatablica"/>
    <w:uiPriority w:val="99"/>
    <w:semiHidden/>
    <w:unhideWhenUsed/>
    <w:rsid w:val="004D36C8"/>
    <w:pPr>
      <w:spacing w:before="40" w:line="300" w:lineRule="auto"/>
    </w:pPr>
    <w:rPr>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Popistablice5">
    <w:name w:val="Popis tablice 5"/>
    <w:basedOn w:val="Obinatablica"/>
    <w:uiPriority w:val="99"/>
    <w:semiHidden/>
    <w:unhideWhenUsed/>
    <w:rsid w:val="004D36C8"/>
    <w:pPr>
      <w:spacing w:before="40" w:line="300" w:lineRule="auto"/>
    </w:pPr>
    <w:rPr>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Popistablice6">
    <w:name w:val="Popis tablice 6"/>
    <w:basedOn w:val="Obinatablica"/>
    <w:uiPriority w:val="99"/>
    <w:semiHidden/>
    <w:unhideWhenUsed/>
    <w:rsid w:val="004D36C8"/>
    <w:pPr>
      <w:spacing w:before="40" w:line="300" w:lineRule="auto"/>
    </w:pPr>
    <w:rPr>
      <w:sz w:val="20"/>
      <w:szCs w:val="20"/>
      <w:lang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Popistablice7">
    <w:name w:val="Popis tablice 7"/>
    <w:basedOn w:val="Obinatablica"/>
    <w:uiPriority w:val="99"/>
    <w:semiHidden/>
    <w:unhideWhenUsed/>
    <w:rsid w:val="004D36C8"/>
    <w:pPr>
      <w:spacing w:before="40" w:line="300" w:lineRule="auto"/>
    </w:pPr>
    <w:rPr>
      <w:color w:val="595959" w:themeColor="text1" w:themeTint="A6"/>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Popistablice8">
    <w:name w:val="Popis tablice 8"/>
    <w:basedOn w:val="Obinatablica"/>
    <w:uiPriority w:val="99"/>
    <w:semiHidden/>
    <w:unhideWhenUsed/>
    <w:rsid w:val="004D36C8"/>
    <w:pPr>
      <w:spacing w:before="40" w:line="300" w:lineRule="auto"/>
    </w:pPr>
    <w:rPr>
      <w:color w:val="595959" w:themeColor="text1" w:themeTint="A6"/>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popisizvora">
    <w:name w:val="popis izvora"/>
    <w:basedOn w:val="Normal"/>
    <w:next w:val="Normal"/>
    <w:uiPriority w:val="99"/>
    <w:semiHidden/>
    <w:unhideWhenUsed/>
    <w:rsid w:val="004D36C8"/>
    <w:pPr>
      <w:spacing w:before="40" w:line="288" w:lineRule="auto"/>
      <w:ind w:left="220" w:hanging="220"/>
    </w:pPr>
    <w:rPr>
      <w:rFonts w:asciiTheme="minorHAnsi" w:eastAsiaTheme="minorHAnsi" w:hAnsiTheme="minorHAnsi" w:cstheme="minorBidi"/>
      <w:color w:val="595959" w:themeColor="text1" w:themeTint="A6"/>
      <w:kern w:val="20"/>
      <w:sz w:val="20"/>
      <w:szCs w:val="20"/>
    </w:rPr>
  </w:style>
  <w:style w:type="paragraph" w:customStyle="1" w:styleId="tablicaslika">
    <w:name w:val="tablica slika"/>
    <w:basedOn w:val="Normal"/>
    <w:next w:val="Normal"/>
    <w:uiPriority w:val="99"/>
    <w:semiHidden/>
    <w:unhideWhenUsed/>
    <w:rsid w:val="004D36C8"/>
    <w:pPr>
      <w:spacing w:before="40" w:line="288" w:lineRule="auto"/>
    </w:pPr>
    <w:rPr>
      <w:rFonts w:asciiTheme="minorHAnsi" w:eastAsiaTheme="minorHAnsi" w:hAnsiTheme="minorHAnsi" w:cstheme="minorBidi"/>
      <w:color w:val="595959" w:themeColor="text1" w:themeTint="A6"/>
      <w:kern w:val="20"/>
      <w:sz w:val="20"/>
      <w:szCs w:val="20"/>
    </w:rPr>
  </w:style>
  <w:style w:type="table" w:customStyle="1" w:styleId="Tablicaprofesionalna">
    <w:name w:val="Tablica profesionalna"/>
    <w:basedOn w:val="Obinatablica"/>
    <w:uiPriority w:val="99"/>
    <w:semiHidden/>
    <w:unhideWhenUsed/>
    <w:rsid w:val="004D36C8"/>
    <w:pPr>
      <w:spacing w:before="40" w:line="300" w:lineRule="auto"/>
    </w:pPr>
    <w:rPr>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icajednostavna1">
    <w:name w:val="Tablica jednostavna 1"/>
    <w:basedOn w:val="Obinatablica"/>
    <w:uiPriority w:val="99"/>
    <w:semiHidden/>
    <w:unhideWhenUsed/>
    <w:rsid w:val="004D36C8"/>
    <w:pPr>
      <w:spacing w:before="40" w:line="300" w:lineRule="auto"/>
    </w:pPr>
    <w:rPr>
      <w:sz w:val="20"/>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icajednostavna2">
    <w:name w:val="Tablica jednostavna 2"/>
    <w:basedOn w:val="Obinatablica"/>
    <w:uiPriority w:val="99"/>
    <w:semiHidden/>
    <w:unhideWhenUsed/>
    <w:rsid w:val="004D36C8"/>
    <w:pPr>
      <w:spacing w:before="40" w:line="300" w:lineRule="auto"/>
    </w:pPr>
    <w:rPr>
      <w:color w:val="595959" w:themeColor="text1" w:themeTint="A6"/>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icajednostavna3">
    <w:name w:val="Tablica jednostavna 3"/>
    <w:basedOn w:val="Obinatablica"/>
    <w:uiPriority w:val="99"/>
    <w:semiHidden/>
    <w:unhideWhenUsed/>
    <w:rsid w:val="004D36C8"/>
    <w:pPr>
      <w:spacing w:before="40" w:line="300" w:lineRule="auto"/>
    </w:pPr>
    <w:rPr>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icaneupadljiva1">
    <w:name w:val="Tablica neupadljiva 1"/>
    <w:basedOn w:val="Obinatablica"/>
    <w:uiPriority w:val="99"/>
    <w:semiHidden/>
    <w:unhideWhenUsed/>
    <w:rsid w:val="004D36C8"/>
    <w:pPr>
      <w:spacing w:before="40" w:line="300" w:lineRule="auto"/>
    </w:pPr>
    <w:rPr>
      <w:color w:val="595959" w:themeColor="text1" w:themeTint="A6"/>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icaneupadljiva2">
    <w:name w:val="Tablica neupadljiva 2"/>
    <w:basedOn w:val="Obinatablica"/>
    <w:uiPriority w:val="99"/>
    <w:semiHidden/>
    <w:unhideWhenUsed/>
    <w:rsid w:val="004D36C8"/>
    <w:pPr>
      <w:spacing w:before="40" w:line="300" w:lineRule="auto"/>
    </w:pPr>
    <w:rPr>
      <w:color w:val="595959" w:themeColor="text1" w:themeTint="A6"/>
      <w:sz w:val="20"/>
      <w:szCs w:val="20"/>
      <w:lang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ematablice1">
    <w:name w:val="Tema tablice1"/>
    <w:basedOn w:val="Obinatablica"/>
    <w:uiPriority w:val="99"/>
    <w:semiHidden/>
    <w:unhideWhenUsed/>
    <w:rsid w:val="004D36C8"/>
    <w:pPr>
      <w:spacing w:before="40" w:line="300" w:lineRule="auto"/>
    </w:pPr>
    <w:rPr>
      <w:color w:val="595959" w:themeColor="text1" w:themeTint="A6"/>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zaweb1">
    <w:name w:val="Tablica za web 1"/>
    <w:basedOn w:val="Obinatablica"/>
    <w:uiPriority w:val="99"/>
    <w:semiHidden/>
    <w:unhideWhenUsed/>
    <w:rsid w:val="004D36C8"/>
    <w:pPr>
      <w:spacing w:before="40" w:line="300" w:lineRule="auto"/>
    </w:pPr>
    <w:rPr>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icazaweb2">
    <w:name w:val="Tablica za web 2"/>
    <w:basedOn w:val="Obinatablica"/>
    <w:uiPriority w:val="99"/>
    <w:semiHidden/>
    <w:unhideWhenUsed/>
    <w:rsid w:val="004D36C8"/>
    <w:pPr>
      <w:spacing w:before="40" w:line="300" w:lineRule="auto"/>
    </w:pPr>
    <w:rPr>
      <w:sz w:val="20"/>
      <w:szCs w:val="20"/>
      <w:lang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icazaweb3">
    <w:name w:val="Tablica za web 3"/>
    <w:basedOn w:val="Obinatablica"/>
    <w:uiPriority w:val="99"/>
    <w:semiHidden/>
    <w:unhideWhenUsed/>
    <w:rsid w:val="004D36C8"/>
    <w:pPr>
      <w:spacing w:before="40" w:line="300" w:lineRule="auto"/>
    </w:pPr>
    <w:rPr>
      <w:sz w:val="20"/>
      <w:szCs w:val="20"/>
      <w:lang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slov11">
    <w:name w:val="Naslov1"/>
    <w:basedOn w:val="Normal"/>
    <w:next w:val="Normal"/>
    <w:link w:val="Znaknaslova"/>
    <w:uiPriority w:val="19"/>
    <w:unhideWhenUsed/>
    <w:qFormat/>
    <w:rsid w:val="004D36C8"/>
    <w:pPr>
      <w:pBdr>
        <w:top w:val="single" w:sz="4" w:space="10" w:color="4472C4" w:themeColor="accent1"/>
        <w:left w:val="single" w:sz="4" w:space="5" w:color="4472C4" w:themeColor="accent1"/>
        <w:bottom w:val="single" w:sz="4" w:space="10" w:color="4472C4" w:themeColor="accent1"/>
        <w:right w:val="single" w:sz="4" w:space="5" w:color="4472C4" w:themeColor="accent1"/>
      </w:pBdr>
      <w:shd w:val="clear" w:color="auto" w:fill="4472C4"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20"/>
    </w:rPr>
  </w:style>
  <w:style w:type="character" w:customStyle="1" w:styleId="Znaknaslova">
    <w:name w:val="Znak naslova"/>
    <w:basedOn w:val="Zadanifontodlomka"/>
    <w:link w:val="Naslov11"/>
    <w:uiPriority w:val="19"/>
    <w:rsid w:val="004D36C8"/>
    <w:rPr>
      <w:rFonts w:asciiTheme="majorHAnsi" w:eastAsiaTheme="majorEastAsia" w:hAnsiTheme="majorHAnsi" w:cstheme="majorBidi"/>
      <w:caps/>
      <w:color w:val="FFFFFF" w:themeColor="background1"/>
      <w:spacing w:val="40"/>
      <w:kern w:val="28"/>
      <w:sz w:val="136"/>
      <w:szCs w:val="20"/>
      <w:shd w:val="clear" w:color="auto" w:fill="4472C4" w:themeFill="accent1"/>
      <w:lang w:eastAsia="hr-HR"/>
    </w:rPr>
  </w:style>
  <w:style w:type="paragraph" w:customStyle="1" w:styleId="naslovpopisaizvora">
    <w:name w:val="naslov popisa izvora"/>
    <w:basedOn w:val="Normal"/>
    <w:next w:val="Normal"/>
    <w:uiPriority w:val="99"/>
    <w:semiHidden/>
    <w:unhideWhenUsed/>
    <w:rsid w:val="004D36C8"/>
    <w:pPr>
      <w:spacing w:before="120" w:after="160" w:line="288" w:lineRule="auto"/>
    </w:pPr>
    <w:rPr>
      <w:rFonts w:asciiTheme="majorHAnsi" w:eastAsiaTheme="majorEastAsia" w:hAnsiTheme="majorHAnsi" w:cstheme="majorBidi"/>
      <w:b/>
      <w:bCs/>
      <w:color w:val="595959" w:themeColor="text1" w:themeTint="A6"/>
      <w:kern w:val="20"/>
      <w:szCs w:val="20"/>
    </w:rPr>
  </w:style>
  <w:style w:type="paragraph" w:customStyle="1" w:styleId="sadraj10">
    <w:name w:val="sadržaj 1"/>
    <w:basedOn w:val="Normal"/>
    <w:next w:val="Normal"/>
    <w:autoRedefine/>
    <w:uiPriority w:val="39"/>
    <w:unhideWhenUsed/>
    <w:rsid w:val="004D36C8"/>
    <w:pPr>
      <w:tabs>
        <w:tab w:val="right" w:leader="underscore" w:pos="9090"/>
      </w:tabs>
      <w:spacing w:before="40" w:after="100" w:line="288" w:lineRule="auto"/>
    </w:pPr>
    <w:rPr>
      <w:rFonts w:asciiTheme="minorHAnsi" w:eastAsiaTheme="minorHAnsi" w:hAnsiTheme="minorHAnsi" w:cstheme="minorBidi"/>
      <w:color w:val="7F7F7F" w:themeColor="text1" w:themeTint="80"/>
      <w:kern w:val="20"/>
      <w:sz w:val="22"/>
      <w:szCs w:val="20"/>
    </w:rPr>
  </w:style>
  <w:style w:type="paragraph" w:customStyle="1" w:styleId="sadraj20">
    <w:name w:val="sadržaj 2"/>
    <w:basedOn w:val="Normal"/>
    <w:next w:val="Normal"/>
    <w:autoRedefine/>
    <w:uiPriority w:val="39"/>
    <w:unhideWhenUsed/>
    <w:rsid w:val="004D36C8"/>
    <w:pPr>
      <w:spacing w:before="40" w:after="100" w:line="288" w:lineRule="auto"/>
      <w:ind w:left="220"/>
    </w:pPr>
    <w:rPr>
      <w:rFonts w:asciiTheme="minorHAnsi" w:eastAsiaTheme="minorHAnsi" w:hAnsiTheme="minorHAnsi" w:cstheme="minorBidi"/>
      <w:color w:val="595959" w:themeColor="text1" w:themeTint="A6"/>
      <w:kern w:val="20"/>
      <w:sz w:val="20"/>
      <w:szCs w:val="20"/>
    </w:rPr>
  </w:style>
  <w:style w:type="paragraph" w:customStyle="1" w:styleId="sadraj3">
    <w:name w:val="sadržaj 3"/>
    <w:basedOn w:val="Normal"/>
    <w:next w:val="Normal"/>
    <w:autoRedefine/>
    <w:uiPriority w:val="39"/>
    <w:semiHidden/>
    <w:unhideWhenUsed/>
    <w:rsid w:val="004D36C8"/>
    <w:pPr>
      <w:spacing w:before="40" w:after="100" w:line="288" w:lineRule="auto"/>
      <w:ind w:left="440"/>
    </w:pPr>
    <w:rPr>
      <w:rFonts w:asciiTheme="minorHAnsi" w:eastAsiaTheme="minorHAnsi" w:hAnsiTheme="minorHAnsi" w:cstheme="minorBidi"/>
      <w:color w:val="595959" w:themeColor="text1" w:themeTint="A6"/>
      <w:kern w:val="20"/>
      <w:sz w:val="20"/>
      <w:szCs w:val="20"/>
    </w:rPr>
  </w:style>
  <w:style w:type="paragraph" w:customStyle="1" w:styleId="sadraj4">
    <w:name w:val="sadržaj 4"/>
    <w:basedOn w:val="Normal"/>
    <w:next w:val="Normal"/>
    <w:autoRedefine/>
    <w:uiPriority w:val="39"/>
    <w:semiHidden/>
    <w:unhideWhenUsed/>
    <w:rsid w:val="004D36C8"/>
    <w:pPr>
      <w:spacing w:before="40" w:after="100" w:line="288" w:lineRule="auto"/>
      <w:ind w:left="660"/>
    </w:pPr>
    <w:rPr>
      <w:rFonts w:asciiTheme="minorHAnsi" w:eastAsiaTheme="minorHAnsi" w:hAnsiTheme="minorHAnsi" w:cstheme="minorBidi"/>
      <w:color w:val="595959" w:themeColor="text1" w:themeTint="A6"/>
      <w:kern w:val="20"/>
      <w:sz w:val="20"/>
      <w:szCs w:val="20"/>
    </w:rPr>
  </w:style>
  <w:style w:type="paragraph" w:customStyle="1" w:styleId="sadraj5">
    <w:name w:val="sadržaj 5"/>
    <w:basedOn w:val="Normal"/>
    <w:next w:val="Normal"/>
    <w:autoRedefine/>
    <w:uiPriority w:val="39"/>
    <w:semiHidden/>
    <w:unhideWhenUsed/>
    <w:rsid w:val="004D36C8"/>
    <w:pPr>
      <w:spacing w:before="40" w:after="100" w:line="288" w:lineRule="auto"/>
      <w:ind w:left="880"/>
    </w:pPr>
    <w:rPr>
      <w:rFonts w:asciiTheme="minorHAnsi" w:eastAsiaTheme="minorHAnsi" w:hAnsiTheme="minorHAnsi" w:cstheme="minorBidi"/>
      <w:color w:val="595959" w:themeColor="text1" w:themeTint="A6"/>
      <w:kern w:val="20"/>
      <w:sz w:val="20"/>
      <w:szCs w:val="20"/>
    </w:rPr>
  </w:style>
  <w:style w:type="paragraph" w:customStyle="1" w:styleId="sadraj6">
    <w:name w:val="sadržaj 6"/>
    <w:basedOn w:val="Normal"/>
    <w:next w:val="Normal"/>
    <w:autoRedefine/>
    <w:uiPriority w:val="39"/>
    <w:semiHidden/>
    <w:unhideWhenUsed/>
    <w:rsid w:val="004D36C8"/>
    <w:pPr>
      <w:spacing w:before="40" w:after="100" w:line="288" w:lineRule="auto"/>
      <w:ind w:left="1100"/>
    </w:pPr>
    <w:rPr>
      <w:rFonts w:asciiTheme="minorHAnsi" w:eastAsiaTheme="minorHAnsi" w:hAnsiTheme="minorHAnsi" w:cstheme="minorBidi"/>
      <w:color w:val="595959" w:themeColor="text1" w:themeTint="A6"/>
      <w:kern w:val="20"/>
      <w:sz w:val="20"/>
      <w:szCs w:val="20"/>
    </w:rPr>
  </w:style>
  <w:style w:type="paragraph" w:customStyle="1" w:styleId="sadraj7">
    <w:name w:val="sadržaj 7"/>
    <w:basedOn w:val="Normal"/>
    <w:next w:val="Normal"/>
    <w:autoRedefine/>
    <w:uiPriority w:val="39"/>
    <w:semiHidden/>
    <w:unhideWhenUsed/>
    <w:rsid w:val="004D36C8"/>
    <w:pPr>
      <w:spacing w:before="40" w:after="100" w:line="288" w:lineRule="auto"/>
      <w:ind w:left="1320"/>
    </w:pPr>
    <w:rPr>
      <w:rFonts w:asciiTheme="minorHAnsi" w:eastAsiaTheme="minorHAnsi" w:hAnsiTheme="minorHAnsi" w:cstheme="minorBidi"/>
      <w:color w:val="595959" w:themeColor="text1" w:themeTint="A6"/>
      <w:kern w:val="20"/>
      <w:sz w:val="20"/>
      <w:szCs w:val="20"/>
    </w:rPr>
  </w:style>
  <w:style w:type="paragraph" w:customStyle="1" w:styleId="sadraj8">
    <w:name w:val="sadržaj 8"/>
    <w:basedOn w:val="Normal"/>
    <w:next w:val="Normal"/>
    <w:autoRedefine/>
    <w:uiPriority w:val="39"/>
    <w:semiHidden/>
    <w:unhideWhenUsed/>
    <w:rsid w:val="004D36C8"/>
    <w:pPr>
      <w:spacing w:before="40" w:after="100" w:line="288" w:lineRule="auto"/>
      <w:ind w:left="1540"/>
    </w:pPr>
    <w:rPr>
      <w:rFonts w:asciiTheme="minorHAnsi" w:eastAsiaTheme="minorHAnsi" w:hAnsiTheme="minorHAnsi" w:cstheme="minorBidi"/>
      <w:color w:val="595959" w:themeColor="text1" w:themeTint="A6"/>
      <w:kern w:val="20"/>
      <w:sz w:val="20"/>
      <w:szCs w:val="20"/>
    </w:rPr>
  </w:style>
  <w:style w:type="paragraph" w:customStyle="1" w:styleId="sadraj9">
    <w:name w:val="sadržaj 9"/>
    <w:basedOn w:val="Normal"/>
    <w:next w:val="Normal"/>
    <w:autoRedefine/>
    <w:uiPriority w:val="39"/>
    <w:semiHidden/>
    <w:unhideWhenUsed/>
    <w:rsid w:val="004D36C8"/>
    <w:pPr>
      <w:spacing w:before="40" w:after="100" w:line="288" w:lineRule="auto"/>
      <w:ind w:left="1760"/>
    </w:pPr>
    <w:rPr>
      <w:rFonts w:asciiTheme="minorHAnsi" w:eastAsiaTheme="minorHAnsi" w:hAnsiTheme="minorHAnsi" w:cstheme="minorBidi"/>
      <w:color w:val="595959" w:themeColor="text1" w:themeTint="A6"/>
      <w:kern w:val="20"/>
      <w:sz w:val="20"/>
      <w:szCs w:val="20"/>
    </w:rPr>
  </w:style>
  <w:style w:type="paragraph" w:customStyle="1" w:styleId="Naslovsadraja">
    <w:name w:val="Naslov sadržaja"/>
    <w:basedOn w:val="naslov10"/>
    <w:next w:val="Normal"/>
    <w:uiPriority w:val="39"/>
    <w:unhideWhenUsed/>
    <w:qFormat/>
    <w:rsid w:val="004D36C8"/>
    <w:pPr>
      <w:outlineLvl w:val="9"/>
    </w:pPr>
  </w:style>
  <w:style w:type="character" w:customStyle="1" w:styleId="Znakbezrazmaka">
    <w:name w:val="Znak bez razmaka"/>
    <w:basedOn w:val="Zadanifontodlomka"/>
    <w:link w:val="Bezrazmaka"/>
    <w:uiPriority w:val="1"/>
    <w:rsid w:val="004D36C8"/>
    <w:rPr>
      <w:color w:val="595959" w:themeColor="text1" w:themeTint="A6"/>
      <w:sz w:val="20"/>
      <w:szCs w:val="20"/>
      <w:lang w:eastAsia="hr-HR"/>
    </w:rPr>
  </w:style>
  <w:style w:type="paragraph" w:customStyle="1" w:styleId="Naslovtablice">
    <w:name w:val="Naslov tablice"/>
    <w:basedOn w:val="Normal"/>
    <w:uiPriority w:val="1"/>
    <w:qFormat/>
    <w:rsid w:val="004D36C8"/>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after="160" w:line="288" w:lineRule="auto"/>
      <w:ind w:left="144" w:right="144"/>
    </w:pPr>
    <w:rPr>
      <w:rFonts w:asciiTheme="majorHAnsi" w:eastAsiaTheme="majorEastAsia" w:hAnsiTheme="majorHAnsi" w:cstheme="majorBidi"/>
      <w:caps/>
      <w:color w:val="FFFFFF" w:themeColor="background1"/>
      <w:kern w:val="20"/>
      <w:szCs w:val="20"/>
    </w:rPr>
  </w:style>
  <w:style w:type="paragraph" w:customStyle="1" w:styleId="Decimalnavrijednosttekstatablice">
    <w:name w:val="Decimalna vrijednost teksta tablice"/>
    <w:basedOn w:val="Normal"/>
    <w:uiPriority w:val="1"/>
    <w:qFormat/>
    <w:rsid w:val="004D36C8"/>
    <w:pPr>
      <w:tabs>
        <w:tab w:val="decimal" w:pos="1252"/>
      </w:tabs>
      <w:spacing w:before="60" w:after="60"/>
      <w:ind w:left="144" w:right="144"/>
    </w:pPr>
    <w:rPr>
      <w:rFonts w:asciiTheme="minorHAnsi" w:eastAsiaTheme="minorHAnsi" w:hAnsiTheme="minorHAnsi" w:cstheme="minorBidi"/>
      <w:color w:val="595959" w:themeColor="text1" w:themeTint="A6"/>
      <w:kern w:val="20"/>
      <w:sz w:val="20"/>
      <w:szCs w:val="20"/>
    </w:rPr>
  </w:style>
  <w:style w:type="table" w:customStyle="1" w:styleId="Financijskatablica">
    <w:name w:val="Financijska tablica"/>
    <w:basedOn w:val="Obinatablica"/>
    <w:uiPriority w:val="99"/>
    <w:rsid w:val="004D36C8"/>
    <w:pPr>
      <w:spacing w:before="40" w:after="0" w:line="240" w:lineRule="auto"/>
      <w:ind w:left="144" w:right="144"/>
    </w:pPr>
    <w:rPr>
      <w:color w:val="595959" w:themeColor="text1" w:themeTint="A6"/>
      <w:sz w:val="20"/>
      <w:szCs w:val="20"/>
      <w:lang w:eastAsia="hr-HR"/>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Godinjeizvjee">
    <w:name w:val="Godišnje izvješće"/>
    <w:uiPriority w:val="99"/>
    <w:rsid w:val="004D36C8"/>
    <w:pPr>
      <w:numPr>
        <w:numId w:val="13"/>
      </w:numPr>
    </w:pPr>
  </w:style>
  <w:style w:type="paragraph" w:customStyle="1" w:styleId="Saetak">
    <w:name w:val="Sažetak"/>
    <w:basedOn w:val="Normal"/>
    <w:uiPriority w:val="19"/>
    <w:qFormat/>
    <w:rsid w:val="004D36C8"/>
    <w:pPr>
      <w:spacing w:before="360" w:after="600" w:line="288" w:lineRule="auto"/>
      <w:ind w:left="144" w:right="144"/>
    </w:pPr>
    <w:rPr>
      <w:rFonts w:asciiTheme="minorHAnsi" w:eastAsiaTheme="minorHAnsi" w:hAnsiTheme="minorHAnsi" w:cstheme="minorBidi"/>
      <w:i/>
      <w:iCs/>
      <w:color w:val="7F7F7F" w:themeColor="text1" w:themeTint="80"/>
      <w:kern w:val="20"/>
      <w:sz w:val="28"/>
      <w:szCs w:val="20"/>
    </w:rPr>
  </w:style>
  <w:style w:type="paragraph" w:customStyle="1" w:styleId="Teksttablice">
    <w:name w:val="Tekst tablice"/>
    <w:basedOn w:val="Normal"/>
    <w:uiPriority w:val="9"/>
    <w:qFormat/>
    <w:rsid w:val="004D36C8"/>
    <w:pPr>
      <w:spacing w:before="60" w:after="60"/>
      <w:ind w:left="144" w:right="144"/>
    </w:pPr>
    <w:rPr>
      <w:rFonts w:asciiTheme="minorHAnsi" w:eastAsiaTheme="minorHAnsi" w:hAnsiTheme="minorHAnsi" w:cstheme="minorBidi"/>
      <w:color w:val="595959" w:themeColor="text1" w:themeTint="A6"/>
      <w:kern w:val="20"/>
      <w:sz w:val="20"/>
      <w:szCs w:val="20"/>
    </w:rPr>
  </w:style>
  <w:style w:type="paragraph" w:customStyle="1" w:styleId="Naslovobrnutetablice">
    <w:name w:val="Naslov obrnute tablice"/>
    <w:basedOn w:val="Normal"/>
    <w:uiPriority w:val="9"/>
    <w:qFormat/>
    <w:rsid w:val="004D36C8"/>
    <w:pPr>
      <w:spacing w:before="40" w:after="40"/>
      <w:ind w:left="144" w:right="144"/>
    </w:pPr>
    <w:rPr>
      <w:rFonts w:asciiTheme="majorHAnsi" w:eastAsiaTheme="majorEastAsia" w:hAnsiTheme="majorHAnsi" w:cstheme="majorBidi"/>
      <w:caps/>
      <w:color w:val="FFFFFF" w:themeColor="background1"/>
      <w:kern w:val="20"/>
      <w:szCs w:val="20"/>
    </w:rPr>
  </w:style>
  <w:style w:type="paragraph" w:customStyle="1" w:styleId="Osjenaninaslov">
    <w:name w:val="Osjenčani naslov"/>
    <w:basedOn w:val="Normal"/>
    <w:uiPriority w:val="19"/>
    <w:qFormat/>
    <w:rsid w:val="004D36C8"/>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before="40"/>
      <w:ind w:left="-360" w:right="-360"/>
    </w:pPr>
    <w:rPr>
      <w:rFonts w:asciiTheme="majorHAnsi" w:eastAsiaTheme="majorEastAsia" w:hAnsiTheme="majorHAnsi" w:cstheme="majorBidi"/>
      <w:caps/>
      <w:color w:val="FFFFFF" w:themeColor="background1"/>
      <w:kern w:val="20"/>
      <w:sz w:val="48"/>
      <w:szCs w:val="20"/>
    </w:rPr>
  </w:style>
  <w:style w:type="character" w:styleId="Tekstrezerviranogmjesta">
    <w:name w:val="Placeholder Text"/>
    <w:basedOn w:val="Zadanifontodlomka"/>
    <w:uiPriority w:val="99"/>
    <w:semiHidden/>
    <w:rsid w:val="004D36C8"/>
    <w:rPr>
      <w:color w:val="808080"/>
    </w:rPr>
  </w:style>
  <w:style w:type="paragraph" w:customStyle="1" w:styleId="Podnaslov11">
    <w:name w:val="Podnaslov11"/>
    <w:basedOn w:val="Normal"/>
    <w:next w:val="Normal"/>
    <w:uiPriority w:val="19"/>
    <w:unhideWhenUsed/>
    <w:qFormat/>
    <w:rsid w:val="004D36C8"/>
    <w:pPr>
      <w:numPr>
        <w:ilvl w:val="1"/>
      </w:numPr>
      <w:spacing w:before="40" w:after="160" w:line="288" w:lineRule="auto"/>
      <w:ind w:left="144" w:right="720"/>
    </w:pPr>
    <w:rPr>
      <w:rFonts w:asciiTheme="majorHAnsi" w:eastAsiaTheme="majorEastAsia" w:hAnsiTheme="majorHAnsi" w:cstheme="majorBidi"/>
      <w:caps/>
      <w:color w:val="4472C4" w:themeColor="accent1"/>
      <w:kern w:val="20"/>
      <w:sz w:val="64"/>
      <w:szCs w:val="64"/>
    </w:rPr>
  </w:style>
  <w:style w:type="paragraph" w:customStyle="1" w:styleId="Naslov110">
    <w:name w:val="Naslov11"/>
    <w:basedOn w:val="Normal"/>
    <w:next w:val="Normal"/>
    <w:uiPriority w:val="19"/>
    <w:unhideWhenUsed/>
    <w:qFormat/>
    <w:rsid w:val="004D36C8"/>
    <w:pPr>
      <w:pBdr>
        <w:top w:val="single" w:sz="4" w:space="10" w:color="4472C4" w:themeColor="accent1"/>
        <w:left w:val="single" w:sz="4" w:space="5" w:color="4472C4" w:themeColor="accent1"/>
        <w:bottom w:val="single" w:sz="4" w:space="10" w:color="4472C4" w:themeColor="accent1"/>
        <w:right w:val="single" w:sz="4" w:space="5" w:color="4472C4" w:themeColor="accent1"/>
      </w:pBdr>
      <w:shd w:val="clear" w:color="auto" w:fill="4472C4"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136"/>
    </w:rPr>
  </w:style>
  <w:style w:type="paragraph" w:styleId="Sadraj30">
    <w:name w:val="toc 3"/>
    <w:basedOn w:val="Normal"/>
    <w:next w:val="Normal"/>
    <w:autoRedefine/>
    <w:uiPriority w:val="39"/>
    <w:unhideWhenUsed/>
    <w:rsid w:val="004D36C8"/>
    <w:pPr>
      <w:spacing w:line="288" w:lineRule="auto"/>
    </w:pPr>
    <w:rPr>
      <w:rFonts w:asciiTheme="minorHAnsi" w:eastAsiaTheme="minorHAnsi" w:hAnsiTheme="minorHAnsi" w:cstheme="minorBidi"/>
      <w:smallCaps/>
      <w:color w:val="595959" w:themeColor="text1" w:themeTint="A6"/>
      <w:kern w:val="20"/>
      <w:sz w:val="22"/>
      <w:szCs w:val="22"/>
    </w:rPr>
  </w:style>
  <w:style w:type="paragraph" w:styleId="Sadraj40">
    <w:name w:val="toc 4"/>
    <w:basedOn w:val="Normal"/>
    <w:next w:val="Normal"/>
    <w:autoRedefine/>
    <w:uiPriority w:val="39"/>
    <w:unhideWhenUsed/>
    <w:rsid w:val="004D36C8"/>
    <w:pPr>
      <w:spacing w:line="288" w:lineRule="auto"/>
    </w:pPr>
    <w:rPr>
      <w:rFonts w:asciiTheme="minorHAnsi" w:eastAsiaTheme="minorHAnsi" w:hAnsiTheme="minorHAnsi" w:cstheme="minorBidi"/>
      <w:color w:val="595959" w:themeColor="text1" w:themeTint="A6"/>
      <w:kern w:val="20"/>
      <w:sz w:val="22"/>
      <w:szCs w:val="22"/>
    </w:rPr>
  </w:style>
  <w:style w:type="paragraph" w:styleId="Sadraj50">
    <w:name w:val="toc 5"/>
    <w:basedOn w:val="Normal"/>
    <w:next w:val="Normal"/>
    <w:autoRedefine/>
    <w:uiPriority w:val="39"/>
    <w:unhideWhenUsed/>
    <w:rsid w:val="004D36C8"/>
    <w:pPr>
      <w:spacing w:line="288" w:lineRule="auto"/>
    </w:pPr>
    <w:rPr>
      <w:rFonts w:asciiTheme="minorHAnsi" w:eastAsiaTheme="minorHAnsi" w:hAnsiTheme="minorHAnsi" w:cstheme="minorBidi"/>
      <w:color w:val="595959" w:themeColor="text1" w:themeTint="A6"/>
      <w:kern w:val="20"/>
      <w:sz w:val="22"/>
      <w:szCs w:val="22"/>
    </w:rPr>
  </w:style>
  <w:style w:type="paragraph" w:styleId="Sadraj60">
    <w:name w:val="toc 6"/>
    <w:basedOn w:val="Normal"/>
    <w:next w:val="Normal"/>
    <w:autoRedefine/>
    <w:uiPriority w:val="39"/>
    <w:unhideWhenUsed/>
    <w:rsid w:val="004D36C8"/>
    <w:pPr>
      <w:spacing w:line="288" w:lineRule="auto"/>
    </w:pPr>
    <w:rPr>
      <w:rFonts w:asciiTheme="minorHAnsi" w:eastAsiaTheme="minorHAnsi" w:hAnsiTheme="minorHAnsi" w:cstheme="minorBidi"/>
      <w:color w:val="595959" w:themeColor="text1" w:themeTint="A6"/>
      <w:kern w:val="20"/>
      <w:sz w:val="22"/>
      <w:szCs w:val="22"/>
    </w:rPr>
  </w:style>
  <w:style w:type="paragraph" w:styleId="Sadraj70">
    <w:name w:val="toc 7"/>
    <w:basedOn w:val="Normal"/>
    <w:next w:val="Normal"/>
    <w:autoRedefine/>
    <w:uiPriority w:val="39"/>
    <w:unhideWhenUsed/>
    <w:rsid w:val="004D36C8"/>
    <w:pPr>
      <w:spacing w:line="288" w:lineRule="auto"/>
    </w:pPr>
    <w:rPr>
      <w:rFonts w:asciiTheme="minorHAnsi" w:eastAsiaTheme="minorHAnsi" w:hAnsiTheme="minorHAnsi" w:cstheme="minorBidi"/>
      <w:color w:val="595959" w:themeColor="text1" w:themeTint="A6"/>
      <w:kern w:val="20"/>
      <w:sz w:val="22"/>
      <w:szCs w:val="22"/>
    </w:rPr>
  </w:style>
  <w:style w:type="paragraph" w:styleId="Sadraj80">
    <w:name w:val="toc 8"/>
    <w:basedOn w:val="Normal"/>
    <w:next w:val="Normal"/>
    <w:autoRedefine/>
    <w:uiPriority w:val="39"/>
    <w:unhideWhenUsed/>
    <w:rsid w:val="004D36C8"/>
    <w:pPr>
      <w:spacing w:line="288" w:lineRule="auto"/>
    </w:pPr>
    <w:rPr>
      <w:rFonts w:asciiTheme="minorHAnsi" w:eastAsiaTheme="minorHAnsi" w:hAnsiTheme="minorHAnsi" w:cstheme="minorBidi"/>
      <w:color w:val="595959" w:themeColor="text1" w:themeTint="A6"/>
      <w:kern w:val="20"/>
      <w:sz w:val="22"/>
      <w:szCs w:val="22"/>
    </w:rPr>
  </w:style>
  <w:style w:type="paragraph" w:styleId="Sadraj90">
    <w:name w:val="toc 9"/>
    <w:basedOn w:val="Normal"/>
    <w:next w:val="Normal"/>
    <w:autoRedefine/>
    <w:uiPriority w:val="39"/>
    <w:unhideWhenUsed/>
    <w:rsid w:val="004D36C8"/>
    <w:pPr>
      <w:spacing w:line="288" w:lineRule="auto"/>
    </w:pPr>
    <w:rPr>
      <w:rFonts w:asciiTheme="minorHAnsi" w:eastAsiaTheme="minorHAnsi" w:hAnsiTheme="minorHAnsi" w:cstheme="minorBidi"/>
      <w:color w:val="595959" w:themeColor="text1" w:themeTint="A6"/>
      <w:kern w:val="20"/>
      <w:sz w:val="22"/>
      <w:szCs w:val="22"/>
    </w:rPr>
  </w:style>
  <w:style w:type="paragraph" w:styleId="Tekstfusnote0">
    <w:name w:val="footnote text"/>
    <w:basedOn w:val="Normal"/>
    <w:link w:val="TekstfusnoteChar"/>
    <w:uiPriority w:val="99"/>
    <w:semiHidden/>
    <w:unhideWhenUsed/>
    <w:rsid w:val="004D36C8"/>
    <w:rPr>
      <w:rFonts w:asciiTheme="minorHAnsi" w:eastAsiaTheme="minorHAnsi" w:hAnsiTheme="minorHAnsi" w:cstheme="minorBidi"/>
      <w:color w:val="595959" w:themeColor="text1" w:themeTint="A6"/>
      <w:kern w:val="20"/>
      <w:sz w:val="20"/>
      <w:szCs w:val="20"/>
    </w:rPr>
  </w:style>
  <w:style w:type="character" w:customStyle="1" w:styleId="TekstfusnoteChar">
    <w:name w:val="Tekst fusnote Char"/>
    <w:basedOn w:val="Zadanifontodlomka"/>
    <w:link w:val="Tekstfusnote0"/>
    <w:uiPriority w:val="99"/>
    <w:semiHidden/>
    <w:rsid w:val="004D36C8"/>
    <w:rPr>
      <w:color w:val="595959" w:themeColor="text1" w:themeTint="A6"/>
      <w:kern w:val="20"/>
      <w:sz w:val="20"/>
      <w:szCs w:val="20"/>
      <w:lang w:eastAsia="hr-HR"/>
    </w:rPr>
  </w:style>
  <w:style w:type="character" w:styleId="Referencafusnote0">
    <w:name w:val="footnote reference"/>
    <w:basedOn w:val="Zadanifontodlomka"/>
    <w:uiPriority w:val="99"/>
    <w:semiHidden/>
    <w:unhideWhenUsed/>
    <w:rsid w:val="004D36C8"/>
    <w:rPr>
      <w:vertAlign w:val="superscript"/>
    </w:rPr>
  </w:style>
  <w:style w:type="character" w:styleId="SlijeenaHiperveza0">
    <w:name w:val="FollowedHyperlink"/>
    <w:basedOn w:val="Zadanifontodlomka"/>
    <w:uiPriority w:val="99"/>
    <w:semiHidden/>
    <w:unhideWhenUsed/>
    <w:rsid w:val="00133998"/>
    <w:rPr>
      <w:color w:val="800080"/>
      <w:u w:val="single"/>
    </w:rPr>
  </w:style>
  <w:style w:type="paragraph" w:customStyle="1" w:styleId="msonormal0">
    <w:name w:val="msonormal"/>
    <w:basedOn w:val="Normal"/>
    <w:rsid w:val="00133998"/>
    <w:pPr>
      <w:spacing w:before="100" w:beforeAutospacing="1" w:after="100" w:afterAutospacing="1"/>
    </w:pPr>
  </w:style>
  <w:style w:type="paragraph" w:customStyle="1" w:styleId="xl73">
    <w:name w:val="xl73"/>
    <w:basedOn w:val="Normal"/>
    <w:rsid w:val="00133998"/>
    <w:pPr>
      <w:spacing w:before="100" w:beforeAutospacing="1" w:after="100" w:afterAutospacing="1"/>
    </w:pPr>
    <w:rPr>
      <w:rFonts w:ascii="Calibri" w:hAnsi="Calibri" w:cs="Calibri"/>
    </w:rPr>
  </w:style>
  <w:style w:type="paragraph" w:customStyle="1" w:styleId="xl74">
    <w:name w:val="xl74"/>
    <w:basedOn w:val="Normal"/>
    <w:rsid w:val="0013399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5">
    <w:name w:val="xl75"/>
    <w:basedOn w:val="Normal"/>
    <w:rsid w:val="001339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Normal"/>
    <w:rsid w:val="001339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7">
    <w:name w:val="xl77"/>
    <w:basedOn w:val="Normal"/>
    <w:rsid w:val="00133998"/>
    <w:pPr>
      <w:pBdr>
        <w:top w:val="single" w:sz="4" w:space="0" w:color="auto"/>
        <w:left w:val="single" w:sz="4" w:space="0" w:color="auto"/>
        <w:bottom w:val="single" w:sz="4" w:space="0" w:color="auto"/>
        <w:right w:val="single" w:sz="4" w:space="0" w:color="auto"/>
      </w:pBdr>
      <w:shd w:val="clear" w:color="FFCC99" w:fill="FFCC99"/>
      <w:spacing w:before="100" w:beforeAutospacing="1" w:after="100" w:afterAutospacing="1"/>
      <w:jc w:val="center"/>
    </w:pPr>
    <w:rPr>
      <w:b/>
      <w:bCs/>
      <w:sz w:val="16"/>
      <w:szCs w:val="16"/>
    </w:rPr>
  </w:style>
  <w:style w:type="paragraph" w:customStyle="1" w:styleId="xl78">
    <w:name w:val="xl78"/>
    <w:basedOn w:val="Normal"/>
    <w:rsid w:val="00133998"/>
    <w:pPr>
      <w:pBdr>
        <w:top w:val="single" w:sz="4" w:space="0" w:color="auto"/>
        <w:left w:val="single" w:sz="4" w:space="0" w:color="auto"/>
        <w:bottom w:val="single" w:sz="4" w:space="0" w:color="auto"/>
        <w:right w:val="single" w:sz="4" w:space="0" w:color="auto"/>
      </w:pBdr>
      <w:shd w:val="clear" w:color="FFCC99" w:fill="FFCC99"/>
      <w:spacing w:before="100" w:beforeAutospacing="1" w:after="100" w:afterAutospacing="1"/>
    </w:pPr>
    <w:rPr>
      <w:b/>
      <w:bCs/>
      <w:sz w:val="20"/>
      <w:szCs w:val="20"/>
    </w:rPr>
  </w:style>
  <w:style w:type="paragraph" w:customStyle="1" w:styleId="xl79">
    <w:name w:val="xl79"/>
    <w:basedOn w:val="Normal"/>
    <w:rsid w:val="00133998"/>
    <w:pPr>
      <w:shd w:val="clear" w:color="FFCC99" w:fill="FFFFFF"/>
      <w:spacing w:before="100" w:beforeAutospacing="1" w:after="100" w:afterAutospacing="1"/>
    </w:pPr>
    <w:rPr>
      <w:b/>
      <w:bCs/>
      <w:sz w:val="20"/>
      <w:szCs w:val="20"/>
    </w:rPr>
  </w:style>
  <w:style w:type="paragraph" w:customStyle="1" w:styleId="xl80">
    <w:name w:val="xl80"/>
    <w:basedOn w:val="Normal"/>
    <w:rsid w:val="0013399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133998"/>
    <w:pPr>
      <w:pBdr>
        <w:top w:val="single" w:sz="4" w:space="0" w:color="000000"/>
        <w:left w:val="single" w:sz="4" w:space="0" w:color="000000"/>
        <w:bottom w:val="single" w:sz="4" w:space="0" w:color="000000"/>
        <w:right w:val="single" w:sz="4" w:space="0" w:color="000000"/>
      </w:pBdr>
      <w:shd w:val="clear" w:color="FFFF99" w:fill="FDE9D9"/>
      <w:spacing w:before="100" w:beforeAutospacing="1" w:after="100" w:afterAutospacing="1"/>
    </w:pPr>
    <w:rPr>
      <w:b/>
      <w:bCs/>
      <w:sz w:val="20"/>
      <w:szCs w:val="20"/>
    </w:rPr>
  </w:style>
  <w:style w:type="paragraph" w:customStyle="1" w:styleId="xl82">
    <w:name w:val="xl82"/>
    <w:basedOn w:val="Normal"/>
    <w:rsid w:val="0013399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83">
    <w:name w:val="xl83"/>
    <w:basedOn w:val="Normal"/>
    <w:rsid w:val="0013399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0"/>
      <w:szCs w:val="20"/>
    </w:rPr>
  </w:style>
  <w:style w:type="paragraph" w:customStyle="1" w:styleId="xl84">
    <w:name w:val="xl84"/>
    <w:basedOn w:val="Normal"/>
    <w:rsid w:val="0013399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sz w:val="20"/>
      <w:szCs w:val="20"/>
    </w:rPr>
  </w:style>
  <w:style w:type="paragraph" w:customStyle="1" w:styleId="xl85">
    <w:name w:val="xl85"/>
    <w:basedOn w:val="Normal"/>
    <w:rsid w:val="0013399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20"/>
      <w:szCs w:val="20"/>
    </w:rPr>
  </w:style>
  <w:style w:type="paragraph" w:customStyle="1" w:styleId="xl86">
    <w:name w:val="xl86"/>
    <w:basedOn w:val="Normal"/>
    <w:rsid w:val="0013399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sz w:val="20"/>
      <w:szCs w:val="20"/>
    </w:rPr>
  </w:style>
  <w:style w:type="paragraph" w:customStyle="1" w:styleId="xl87">
    <w:name w:val="xl87"/>
    <w:basedOn w:val="Normal"/>
    <w:rsid w:val="0013399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sz w:val="20"/>
      <w:szCs w:val="20"/>
    </w:rPr>
  </w:style>
  <w:style w:type="paragraph" w:customStyle="1" w:styleId="xl88">
    <w:name w:val="xl88"/>
    <w:basedOn w:val="Normal"/>
    <w:rsid w:val="0013399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pPr>
    <w:rPr>
      <w:color w:val="333333"/>
      <w:sz w:val="20"/>
      <w:szCs w:val="20"/>
    </w:rPr>
  </w:style>
  <w:style w:type="paragraph" w:customStyle="1" w:styleId="xl89">
    <w:name w:val="xl89"/>
    <w:basedOn w:val="Normal"/>
    <w:rsid w:val="00133998"/>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b/>
      <w:bCs/>
      <w:sz w:val="20"/>
      <w:szCs w:val="20"/>
    </w:rPr>
  </w:style>
  <w:style w:type="paragraph" w:customStyle="1" w:styleId="xl90">
    <w:name w:val="xl90"/>
    <w:basedOn w:val="Normal"/>
    <w:rsid w:val="00133998"/>
    <w:pPr>
      <w:pBdr>
        <w:top w:val="single" w:sz="4" w:space="0" w:color="000000"/>
        <w:left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91">
    <w:name w:val="xl91"/>
    <w:basedOn w:val="Normal"/>
    <w:rsid w:val="00133998"/>
    <w:pPr>
      <w:pBdr>
        <w:top w:val="single" w:sz="4" w:space="0" w:color="000000"/>
        <w:left w:val="single" w:sz="4" w:space="0" w:color="000000"/>
        <w:right w:val="single" w:sz="4" w:space="0" w:color="000000"/>
      </w:pBdr>
      <w:shd w:val="clear" w:color="000000" w:fill="FFFFFF"/>
      <w:spacing w:before="100" w:beforeAutospacing="1" w:after="100" w:afterAutospacing="1"/>
      <w:jc w:val="right"/>
    </w:pPr>
    <w:rPr>
      <w:sz w:val="20"/>
      <w:szCs w:val="20"/>
    </w:rPr>
  </w:style>
  <w:style w:type="paragraph" w:customStyle="1" w:styleId="xl92">
    <w:name w:val="xl92"/>
    <w:basedOn w:val="Normal"/>
    <w:rsid w:val="00133998"/>
    <w:pPr>
      <w:pBdr>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93">
    <w:name w:val="xl93"/>
    <w:basedOn w:val="Normal"/>
    <w:rsid w:val="00133998"/>
    <w:pPr>
      <w:pBdr>
        <w:left w:val="single" w:sz="4" w:space="0" w:color="000000"/>
        <w:bottom w:val="single" w:sz="4" w:space="0" w:color="000000"/>
        <w:right w:val="single" w:sz="4" w:space="0" w:color="000000"/>
      </w:pBdr>
      <w:shd w:val="clear" w:color="000000" w:fill="FFFFFF"/>
      <w:spacing w:before="100" w:beforeAutospacing="1" w:after="100" w:afterAutospacing="1"/>
      <w:jc w:val="right"/>
    </w:pPr>
    <w:rPr>
      <w:sz w:val="20"/>
      <w:szCs w:val="20"/>
    </w:rPr>
  </w:style>
  <w:style w:type="paragraph" w:customStyle="1" w:styleId="xl94">
    <w:name w:val="xl94"/>
    <w:basedOn w:val="Normal"/>
    <w:rsid w:val="00133998"/>
    <w:pPr>
      <w:shd w:val="clear" w:color="000000" w:fill="FFFFFF"/>
      <w:spacing w:before="100" w:beforeAutospacing="1" w:after="100" w:afterAutospacing="1"/>
      <w:jc w:val="center"/>
    </w:pPr>
    <w:rPr>
      <w:b/>
      <w:bCs/>
      <w:sz w:val="16"/>
      <w:szCs w:val="16"/>
    </w:rPr>
  </w:style>
  <w:style w:type="paragraph" w:customStyle="1" w:styleId="xl95">
    <w:name w:val="xl95"/>
    <w:basedOn w:val="Normal"/>
    <w:rsid w:val="00133998"/>
    <w:pPr>
      <w:shd w:val="clear" w:color="000000" w:fill="FFFFFF"/>
      <w:spacing w:before="100" w:beforeAutospacing="1" w:after="100" w:afterAutospacing="1"/>
    </w:pPr>
    <w:rPr>
      <w:sz w:val="20"/>
      <w:szCs w:val="20"/>
    </w:rPr>
  </w:style>
  <w:style w:type="paragraph" w:customStyle="1" w:styleId="xl96">
    <w:name w:val="xl96"/>
    <w:basedOn w:val="Normal"/>
    <w:rsid w:val="00133998"/>
    <w:pPr>
      <w:shd w:val="clear" w:color="000000" w:fill="FFFFFF"/>
      <w:spacing w:before="100" w:beforeAutospacing="1" w:after="100" w:afterAutospacing="1"/>
      <w:jc w:val="right"/>
    </w:pPr>
    <w:rPr>
      <w:sz w:val="20"/>
      <w:szCs w:val="20"/>
    </w:rPr>
  </w:style>
  <w:style w:type="paragraph" w:customStyle="1" w:styleId="xl97">
    <w:name w:val="xl97"/>
    <w:basedOn w:val="Normal"/>
    <w:rsid w:val="001339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8">
    <w:name w:val="xl98"/>
    <w:basedOn w:val="Normal"/>
    <w:rsid w:val="001339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99">
    <w:name w:val="xl99"/>
    <w:basedOn w:val="Normal"/>
    <w:rsid w:val="001339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00">
    <w:name w:val="xl100"/>
    <w:basedOn w:val="Normal"/>
    <w:rsid w:val="001339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101">
    <w:name w:val="xl101"/>
    <w:basedOn w:val="Normal"/>
    <w:rsid w:val="001339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102">
    <w:name w:val="xl102"/>
    <w:basedOn w:val="Normal"/>
    <w:rsid w:val="001339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111111"/>
      <w:sz w:val="20"/>
      <w:szCs w:val="20"/>
    </w:rPr>
  </w:style>
  <w:style w:type="paragraph" w:customStyle="1" w:styleId="xl103">
    <w:name w:val="xl103"/>
    <w:basedOn w:val="Normal"/>
    <w:rsid w:val="0013399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pPr>
    <w:rPr>
      <w:sz w:val="20"/>
      <w:szCs w:val="20"/>
    </w:rPr>
  </w:style>
  <w:style w:type="paragraph" w:customStyle="1" w:styleId="xl104">
    <w:name w:val="xl104"/>
    <w:basedOn w:val="Normal"/>
    <w:rsid w:val="001339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05">
    <w:name w:val="xl105"/>
    <w:basedOn w:val="Normal"/>
    <w:rsid w:val="00133998"/>
    <w:pPr>
      <w:pBdr>
        <w:left w:val="single" w:sz="4" w:space="0" w:color="000000"/>
        <w:right w:val="single" w:sz="4" w:space="0" w:color="000000"/>
      </w:pBdr>
      <w:shd w:val="clear" w:color="FF9900" w:fill="F79646"/>
      <w:spacing w:before="100" w:beforeAutospacing="1" w:after="100" w:afterAutospacing="1"/>
    </w:pPr>
    <w:rPr>
      <w:b/>
      <w:bCs/>
      <w:sz w:val="20"/>
      <w:szCs w:val="20"/>
    </w:rPr>
  </w:style>
  <w:style w:type="paragraph" w:customStyle="1" w:styleId="xl106">
    <w:name w:val="xl106"/>
    <w:basedOn w:val="Normal"/>
    <w:rsid w:val="00133998"/>
    <w:pPr>
      <w:pBdr>
        <w:left w:val="single" w:sz="4" w:space="0" w:color="000000"/>
      </w:pBdr>
      <w:shd w:val="clear" w:color="B7DEE8" w:fill="F79646"/>
      <w:spacing w:before="100" w:beforeAutospacing="1" w:after="100" w:afterAutospacing="1"/>
      <w:jc w:val="right"/>
    </w:pPr>
    <w:rPr>
      <w:b/>
      <w:bCs/>
      <w:sz w:val="20"/>
      <w:szCs w:val="20"/>
    </w:rPr>
  </w:style>
  <w:style w:type="paragraph" w:customStyle="1" w:styleId="xl107">
    <w:name w:val="xl107"/>
    <w:basedOn w:val="Normal"/>
    <w:rsid w:val="00133998"/>
    <w:pPr>
      <w:pBdr>
        <w:top w:val="single" w:sz="4" w:space="0" w:color="auto"/>
        <w:left w:val="single" w:sz="4" w:space="0" w:color="auto"/>
        <w:bottom w:val="single" w:sz="4" w:space="0" w:color="auto"/>
        <w:right w:val="single" w:sz="4" w:space="0" w:color="auto"/>
      </w:pBdr>
      <w:shd w:val="clear" w:color="B7DEE8" w:fill="C5D9F1"/>
      <w:spacing w:before="100" w:beforeAutospacing="1" w:after="100" w:afterAutospacing="1"/>
    </w:pPr>
    <w:rPr>
      <w:b/>
      <w:bCs/>
      <w:sz w:val="20"/>
      <w:szCs w:val="20"/>
    </w:rPr>
  </w:style>
  <w:style w:type="paragraph" w:customStyle="1" w:styleId="xl108">
    <w:name w:val="xl108"/>
    <w:basedOn w:val="Normal"/>
    <w:rsid w:val="00133998"/>
    <w:pPr>
      <w:pBdr>
        <w:top w:val="single" w:sz="4" w:space="0" w:color="auto"/>
        <w:left w:val="single" w:sz="4" w:space="0" w:color="auto"/>
        <w:bottom w:val="single" w:sz="4" w:space="0" w:color="auto"/>
        <w:right w:val="single" w:sz="4" w:space="0" w:color="auto"/>
      </w:pBdr>
      <w:shd w:val="clear" w:color="B7DEE8" w:fill="C5D9F1"/>
      <w:spacing w:before="100" w:beforeAutospacing="1" w:after="100" w:afterAutospacing="1"/>
      <w:jc w:val="right"/>
    </w:pPr>
    <w:rPr>
      <w:b/>
      <w:bCs/>
      <w:sz w:val="20"/>
      <w:szCs w:val="20"/>
    </w:rPr>
  </w:style>
  <w:style w:type="paragraph" w:customStyle="1" w:styleId="xl109">
    <w:name w:val="xl109"/>
    <w:basedOn w:val="Normal"/>
    <w:rsid w:val="00133998"/>
    <w:pPr>
      <w:pBdr>
        <w:top w:val="single" w:sz="4" w:space="0" w:color="auto"/>
        <w:left w:val="single" w:sz="4" w:space="0" w:color="auto"/>
        <w:bottom w:val="single" w:sz="4" w:space="0" w:color="auto"/>
        <w:right w:val="single" w:sz="4" w:space="0" w:color="auto"/>
      </w:pBdr>
      <w:shd w:val="clear" w:color="B7DEE8" w:fill="C5D9F1"/>
      <w:spacing w:before="100" w:beforeAutospacing="1" w:after="100" w:afterAutospacing="1"/>
      <w:jc w:val="center"/>
    </w:pPr>
    <w:rPr>
      <w:b/>
      <w:bCs/>
      <w:sz w:val="16"/>
      <w:szCs w:val="16"/>
    </w:rPr>
  </w:style>
  <w:style w:type="paragraph" w:customStyle="1" w:styleId="xl110">
    <w:name w:val="xl110"/>
    <w:basedOn w:val="Normal"/>
    <w:rsid w:val="00133998"/>
    <w:pPr>
      <w:pBdr>
        <w:top w:val="single" w:sz="4" w:space="0" w:color="auto"/>
        <w:left w:val="single" w:sz="4" w:space="0" w:color="auto"/>
        <w:bottom w:val="single" w:sz="4" w:space="0" w:color="auto"/>
        <w:right w:val="single" w:sz="4" w:space="0" w:color="auto"/>
      </w:pBdr>
      <w:shd w:val="clear" w:color="FFCC99" w:fill="C5D9F1"/>
      <w:spacing w:before="100" w:beforeAutospacing="1" w:after="100" w:afterAutospacing="1"/>
    </w:pPr>
    <w:rPr>
      <w:b/>
      <w:bCs/>
      <w:sz w:val="20"/>
      <w:szCs w:val="20"/>
    </w:rPr>
  </w:style>
  <w:style w:type="paragraph" w:customStyle="1" w:styleId="xl111">
    <w:name w:val="xl111"/>
    <w:basedOn w:val="Normal"/>
    <w:rsid w:val="00133998"/>
    <w:pPr>
      <w:pBdr>
        <w:top w:val="single" w:sz="4" w:space="0" w:color="auto"/>
        <w:left w:val="single" w:sz="4" w:space="0" w:color="auto"/>
        <w:bottom w:val="single" w:sz="4" w:space="0" w:color="auto"/>
        <w:right w:val="single" w:sz="4" w:space="0" w:color="auto"/>
      </w:pBdr>
      <w:shd w:val="clear" w:color="FFCC99" w:fill="FFCC99"/>
      <w:spacing w:before="100" w:beforeAutospacing="1" w:after="100" w:afterAutospacing="1"/>
      <w:jc w:val="right"/>
    </w:pPr>
    <w:rPr>
      <w:b/>
      <w:bCs/>
      <w:sz w:val="20"/>
      <w:szCs w:val="20"/>
    </w:rPr>
  </w:style>
  <w:style w:type="paragraph" w:customStyle="1" w:styleId="xl112">
    <w:name w:val="xl112"/>
    <w:basedOn w:val="Normal"/>
    <w:rsid w:val="00133998"/>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sz w:val="20"/>
      <w:szCs w:val="20"/>
    </w:rPr>
  </w:style>
  <w:style w:type="paragraph" w:customStyle="1" w:styleId="xl113">
    <w:name w:val="xl113"/>
    <w:basedOn w:val="Normal"/>
    <w:rsid w:val="001339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14">
    <w:name w:val="xl114"/>
    <w:basedOn w:val="Normal"/>
    <w:rsid w:val="001339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115">
    <w:name w:val="xl115"/>
    <w:basedOn w:val="Normal"/>
    <w:rsid w:val="00133998"/>
    <w:pPr>
      <w:shd w:val="clear" w:color="000000" w:fill="FFFFFF"/>
      <w:spacing w:before="100" w:beforeAutospacing="1" w:after="100" w:afterAutospacing="1"/>
      <w:jc w:val="center"/>
    </w:pPr>
    <w:rPr>
      <w:b/>
      <w:bCs/>
      <w:sz w:val="20"/>
      <w:szCs w:val="20"/>
    </w:rPr>
  </w:style>
  <w:style w:type="paragraph" w:customStyle="1" w:styleId="xl116">
    <w:name w:val="xl116"/>
    <w:basedOn w:val="Normal"/>
    <w:rsid w:val="001339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7">
    <w:name w:val="xl117"/>
    <w:basedOn w:val="Normal"/>
    <w:rsid w:val="00133998"/>
    <w:pPr>
      <w:pBdr>
        <w:top w:val="single" w:sz="4" w:space="0" w:color="auto"/>
        <w:left w:val="single" w:sz="4" w:space="0" w:color="auto"/>
        <w:bottom w:val="single" w:sz="4" w:space="0" w:color="auto"/>
        <w:right w:val="single" w:sz="4" w:space="0" w:color="auto"/>
      </w:pBdr>
      <w:shd w:val="clear" w:color="B7DEE8" w:fill="FFFFFF"/>
      <w:spacing w:before="100" w:beforeAutospacing="1" w:after="100" w:afterAutospacing="1"/>
      <w:jc w:val="center"/>
    </w:pPr>
    <w:rPr>
      <w:b/>
      <w:bCs/>
      <w:sz w:val="20"/>
      <w:szCs w:val="20"/>
    </w:rPr>
  </w:style>
  <w:style w:type="paragraph" w:customStyle="1" w:styleId="xl118">
    <w:name w:val="xl118"/>
    <w:basedOn w:val="Normal"/>
    <w:rsid w:val="00133998"/>
    <w:pPr>
      <w:pBdr>
        <w:top w:val="single" w:sz="4" w:space="0" w:color="auto"/>
        <w:left w:val="single" w:sz="4" w:space="0" w:color="auto"/>
        <w:bottom w:val="single" w:sz="4" w:space="0" w:color="auto"/>
        <w:right w:val="single" w:sz="4" w:space="0" w:color="auto"/>
      </w:pBdr>
      <w:shd w:val="clear" w:color="B7DEE8" w:fill="FFFFFF"/>
      <w:spacing w:before="100" w:beforeAutospacing="1" w:after="100" w:afterAutospacing="1"/>
    </w:pPr>
    <w:rPr>
      <w:b/>
      <w:bCs/>
      <w:sz w:val="20"/>
      <w:szCs w:val="20"/>
    </w:rPr>
  </w:style>
  <w:style w:type="paragraph" w:customStyle="1" w:styleId="xl119">
    <w:name w:val="xl119"/>
    <w:basedOn w:val="Normal"/>
    <w:rsid w:val="00133998"/>
    <w:pPr>
      <w:pBdr>
        <w:top w:val="single" w:sz="4" w:space="0" w:color="auto"/>
        <w:left w:val="single" w:sz="4" w:space="0" w:color="auto"/>
        <w:bottom w:val="single" w:sz="4" w:space="0" w:color="auto"/>
        <w:right w:val="single" w:sz="4" w:space="0" w:color="auto"/>
      </w:pBdr>
      <w:shd w:val="clear" w:color="B7DEE8" w:fill="FFFFFF"/>
      <w:spacing w:before="100" w:beforeAutospacing="1" w:after="100" w:afterAutospacing="1"/>
      <w:jc w:val="right"/>
    </w:pPr>
    <w:rPr>
      <w:sz w:val="20"/>
      <w:szCs w:val="20"/>
    </w:rPr>
  </w:style>
  <w:style w:type="paragraph" w:customStyle="1" w:styleId="xl120">
    <w:name w:val="xl120"/>
    <w:basedOn w:val="Normal"/>
    <w:rsid w:val="00133998"/>
    <w:pPr>
      <w:shd w:val="clear" w:color="FFCC99" w:fill="FFFFFF"/>
      <w:spacing w:before="100" w:beforeAutospacing="1" w:after="100" w:afterAutospacing="1"/>
      <w:jc w:val="center"/>
    </w:pPr>
    <w:rPr>
      <w:b/>
      <w:bCs/>
      <w:sz w:val="20"/>
      <w:szCs w:val="20"/>
    </w:rPr>
  </w:style>
  <w:style w:type="paragraph" w:customStyle="1" w:styleId="xl121">
    <w:name w:val="xl121"/>
    <w:basedOn w:val="Normal"/>
    <w:rsid w:val="00133998"/>
    <w:pPr>
      <w:shd w:val="clear" w:color="FFCC99" w:fill="FFFFFF"/>
      <w:spacing w:before="100" w:beforeAutospacing="1" w:after="100" w:afterAutospacing="1"/>
      <w:jc w:val="right"/>
    </w:pPr>
    <w:rPr>
      <w:b/>
      <w:bCs/>
      <w:sz w:val="20"/>
      <w:szCs w:val="20"/>
    </w:rPr>
  </w:style>
  <w:style w:type="paragraph" w:customStyle="1" w:styleId="xl122">
    <w:name w:val="xl122"/>
    <w:basedOn w:val="Normal"/>
    <w:rsid w:val="0013399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b/>
      <w:bCs/>
      <w:sz w:val="20"/>
      <w:szCs w:val="20"/>
    </w:rPr>
  </w:style>
  <w:style w:type="paragraph" w:customStyle="1" w:styleId="xl123">
    <w:name w:val="xl123"/>
    <w:basedOn w:val="Normal"/>
    <w:rsid w:val="0013399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pPr>
    <w:rPr>
      <w:b/>
      <w:bCs/>
      <w:sz w:val="20"/>
      <w:szCs w:val="20"/>
    </w:rPr>
  </w:style>
  <w:style w:type="paragraph" w:customStyle="1" w:styleId="xl124">
    <w:name w:val="xl124"/>
    <w:basedOn w:val="Normal"/>
    <w:rsid w:val="00133998"/>
    <w:pPr>
      <w:pBdr>
        <w:top w:val="single" w:sz="4" w:space="0" w:color="auto"/>
        <w:left w:val="single" w:sz="4" w:space="0" w:color="auto"/>
        <w:bottom w:val="single" w:sz="4" w:space="0" w:color="auto"/>
        <w:right w:val="single" w:sz="4" w:space="0" w:color="auto"/>
      </w:pBdr>
      <w:shd w:val="clear" w:color="FFFF99" w:fill="FDE9D9"/>
      <w:spacing w:before="100" w:beforeAutospacing="1" w:after="100" w:afterAutospacing="1"/>
      <w:jc w:val="center"/>
    </w:pPr>
    <w:rPr>
      <w:b/>
      <w:bCs/>
      <w:sz w:val="16"/>
      <w:szCs w:val="16"/>
    </w:rPr>
  </w:style>
  <w:style w:type="paragraph" w:customStyle="1" w:styleId="xl125">
    <w:name w:val="xl125"/>
    <w:basedOn w:val="Normal"/>
    <w:rsid w:val="00133998"/>
    <w:pPr>
      <w:pBdr>
        <w:top w:val="single" w:sz="4" w:space="0" w:color="auto"/>
        <w:left w:val="single" w:sz="4" w:space="0" w:color="auto"/>
        <w:bottom w:val="single" w:sz="4" w:space="0" w:color="auto"/>
        <w:right w:val="single" w:sz="4" w:space="0" w:color="auto"/>
      </w:pBdr>
      <w:shd w:val="clear" w:color="FFFF99" w:fill="FDE9D9"/>
      <w:spacing w:before="100" w:beforeAutospacing="1" w:after="100" w:afterAutospacing="1"/>
    </w:pPr>
    <w:rPr>
      <w:b/>
      <w:bCs/>
      <w:sz w:val="20"/>
      <w:szCs w:val="20"/>
    </w:rPr>
  </w:style>
  <w:style w:type="paragraph" w:customStyle="1" w:styleId="xl126">
    <w:name w:val="xl126"/>
    <w:basedOn w:val="Normal"/>
    <w:rsid w:val="00133998"/>
    <w:pPr>
      <w:pBdr>
        <w:top w:val="single" w:sz="4" w:space="0" w:color="auto"/>
        <w:left w:val="single" w:sz="4" w:space="0" w:color="auto"/>
        <w:bottom w:val="single" w:sz="4" w:space="0" w:color="auto"/>
        <w:right w:val="single" w:sz="4" w:space="0" w:color="auto"/>
      </w:pBdr>
      <w:shd w:val="clear" w:color="FFFF99" w:fill="FDE9D9"/>
      <w:spacing w:before="100" w:beforeAutospacing="1" w:after="100" w:afterAutospacing="1"/>
      <w:jc w:val="right"/>
    </w:pPr>
    <w:rPr>
      <w:b/>
      <w:bCs/>
      <w:sz w:val="20"/>
      <w:szCs w:val="20"/>
    </w:rPr>
  </w:style>
  <w:style w:type="paragraph" w:customStyle="1" w:styleId="xl127">
    <w:name w:val="xl127"/>
    <w:basedOn w:val="Normal"/>
    <w:rsid w:val="0013399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16"/>
      <w:szCs w:val="16"/>
    </w:rPr>
  </w:style>
  <w:style w:type="paragraph" w:customStyle="1" w:styleId="xl128">
    <w:name w:val="xl128"/>
    <w:basedOn w:val="Normal"/>
    <w:rsid w:val="00133998"/>
    <w:pPr>
      <w:pBdr>
        <w:top w:val="single" w:sz="4" w:space="0" w:color="auto"/>
        <w:left w:val="single" w:sz="4" w:space="0" w:color="auto"/>
        <w:bottom w:val="single" w:sz="4" w:space="0" w:color="auto"/>
        <w:right w:val="single" w:sz="4" w:space="0" w:color="auto"/>
      </w:pBdr>
      <w:shd w:val="clear" w:color="FFFF99" w:fill="FDE9D9"/>
      <w:spacing w:before="100" w:beforeAutospacing="1" w:after="100" w:afterAutospacing="1"/>
    </w:pPr>
    <w:rPr>
      <w:b/>
      <w:bCs/>
      <w:sz w:val="16"/>
      <w:szCs w:val="16"/>
    </w:rPr>
  </w:style>
  <w:style w:type="paragraph" w:customStyle="1" w:styleId="xl129">
    <w:name w:val="xl129"/>
    <w:basedOn w:val="Normal"/>
    <w:rsid w:val="00133998"/>
    <w:pPr>
      <w:pBdr>
        <w:top w:val="single" w:sz="4" w:space="0" w:color="auto"/>
        <w:left w:val="single" w:sz="4" w:space="0" w:color="auto"/>
        <w:bottom w:val="single" w:sz="4" w:space="0" w:color="auto"/>
        <w:right w:val="single" w:sz="4" w:space="0" w:color="auto"/>
      </w:pBdr>
      <w:shd w:val="clear" w:color="FFFF99" w:fill="FDE9D9"/>
      <w:spacing w:before="100" w:beforeAutospacing="1" w:after="100" w:afterAutospacing="1"/>
      <w:jc w:val="right"/>
    </w:pPr>
    <w:rPr>
      <w:b/>
      <w:bCs/>
      <w:sz w:val="20"/>
      <w:szCs w:val="20"/>
    </w:rPr>
  </w:style>
  <w:style w:type="paragraph" w:customStyle="1" w:styleId="xl130">
    <w:name w:val="xl130"/>
    <w:basedOn w:val="Normal"/>
    <w:rsid w:val="00133998"/>
    <w:pPr>
      <w:pBdr>
        <w:top w:val="single" w:sz="4" w:space="0" w:color="auto"/>
        <w:left w:val="single" w:sz="4" w:space="0" w:color="auto"/>
        <w:bottom w:val="single" w:sz="4" w:space="0" w:color="auto"/>
        <w:right w:val="single" w:sz="4" w:space="0" w:color="auto"/>
      </w:pBdr>
      <w:shd w:val="clear" w:color="FFFF99" w:fill="FDE9D9"/>
      <w:spacing w:before="100" w:beforeAutospacing="1" w:after="100" w:afterAutospacing="1"/>
      <w:jc w:val="right"/>
    </w:pPr>
    <w:rPr>
      <w:b/>
      <w:bCs/>
      <w:sz w:val="20"/>
      <w:szCs w:val="20"/>
    </w:rPr>
  </w:style>
  <w:style w:type="paragraph" w:customStyle="1" w:styleId="xl131">
    <w:name w:val="xl131"/>
    <w:basedOn w:val="Normal"/>
    <w:rsid w:val="00133998"/>
    <w:pPr>
      <w:pBdr>
        <w:top w:val="single" w:sz="4" w:space="0" w:color="000000"/>
        <w:left w:val="single" w:sz="4" w:space="0" w:color="000000"/>
        <w:bottom w:val="single" w:sz="4" w:space="0" w:color="000000"/>
      </w:pBdr>
      <w:shd w:val="clear" w:color="FFFF99" w:fill="FDE9D9"/>
      <w:spacing w:before="100" w:beforeAutospacing="1" w:after="100" w:afterAutospacing="1"/>
      <w:jc w:val="right"/>
    </w:pPr>
    <w:rPr>
      <w:b/>
      <w:bCs/>
      <w:sz w:val="20"/>
      <w:szCs w:val="20"/>
    </w:rPr>
  </w:style>
  <w:style w:type="paragraph" w:customStyle="1" w:styleId="xl132">
    <w:name w:val="xl132"/>
    <w:basedOn w:val="Normal"/>
    <w:rsid w:val="00133998"/>
    <w:pPr>
      <w:pBdr>
        <w:top w:val="single" w:sz="4" w:space="0" w:color="auto"/>
        <w:left w:val="single" w:sz="4" w:space="0" w:color="auto"/>
        <w:bottom w:val="single" w:sz="4" w:space="0" w:color="auto"/>
        <w:right w:val="single" w:sz="4" w:space="0" w:color="auto"/>
      </w:pBdr>
      <w:shd w:val="clear" w:color="FFCC99" w:fill="FDE9D9"/>
      <w:spacing w:before="100" w:beforeAutospacing="1" w:after="100" w:afterAutospacing="1"/>
      <w:jc w:val="center"/>
    </w:pPr>
    <w:rPr>
      <w:b/>
      <w:bCs/>
      <w:sz w:val="20"/>
      <w:szCs w:val="20"/>
    </w:rPr>
  </w:style>
  <w:style w:type="paragraph" w:customStyle="1" w:styleId="xl133">
    <w:name w:val="xl133"/>
    <w:basedOn w:val="Normal"/>
    <w:rsid w:val="00133998"/>
    <w:pPr>
      <w:pBdr>
        <w:top w:val="single" w:sz="4" w:space="0" w:color="auto"/>
        <w:left w:val="single" w:sz="4" w:space="0" w:color="auto"/>
        <w:bottom w:val="single" w:sz="4" w:space="0" w:color="auto"/>
        <w:right w:val="single" w:sz="4" w:space="0" w:color="auto"/>
      </w:pBdr>
      <w:shd w:val="clear" w:color="FFCC99" w:fill="FDE9D9"/>
      <w:spacing w:before="100" w:beforeAutospacing="1" w:after="100" w:afterAutospacing="1"/>
    </w:pPr>
    <w:rPr>
      <w:b/>
      <w:bCs/>
      <w:sz w:val="20"/>
      <w:szCs w:val="20"/>
    </w:rPr>
  </w:style>
  <w:style w:type="paragraph" w:customStyle="1" w:styleId="xl134">
    <w:name w:val="xl134"/>
    <w:basedOn w:val="Normal"/>
    <w:rsid w:val="00133998"/>
    <w:pPr>
      <w:pBdr>
        <w:top w:val="single" w:sz="4" w:space="0" w:color="auto"/>
        <w:left w:val="single" w:sz="4" w:space="0" w:color="auto"/>
        <w:bottom w:val="single" w:sz="4" w:space="0" w:color="auto"/>
        <w:right w:val="single" w:sz="4" w:space="0" w:color="auto"/>
      </w:pBdr>
      <w:shd w:val="clear" w:color="FFCC99" w:fill="FDE9D9"/>
      <w:spacing w:before="100" w:beforeAutospacing="1" w:after="100" w:afterAutospacing="1"/>
      <w:jc w:val="right"/>
    </w:pPr>
    <w:rPr>
      <w:b/>
      <w:bCs/>
      <w:sz w:val="20"/>
      <w:szCs w:val="20"/>
    </w:rPr>
  </w:style>
  <w:style w:type="paragraph" w:customStyle="1" w:styleId="xl135">
    <w:name w:val="xl135"/>
    <w:basedOn w:val="Normal"/>
    <w:rsid w:val="0013399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b/>
      <w:bCs/>
      <w:sz w:val="16"/>
      <w:szCs w:val="16"/>
    </w:rPr>
  </w:style>
  <w:style w:type="paragraph" w:customStyle="1" w:styleId="xl136">
    <w:name w:val="xl136"/>
    <w:basedOn w:val="Normal"/>
    <w:rsid w:val="0013399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b/>
      <w:bCs/>
      <w:sz w:val="20"/>
      <w:szCs w:val="20"/>
    </w:rPr>
  </w:style>
  <w:style w:type="paragraph" w:customStyle="1" w:styleId="xl137">
    <w:name w:val="xl137"/>
    <w:basedOn w:val="Normal"/>
    <w:rsid w:val="0013399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right"/>
    </w:pPr>
    <w:rPr>
      <w:b/>
      <w:bCs/>
      <w:sz w:val="20"/>
      <w:szCs w:val="20"/>
    </w:rPr>
  </w:style>
  <w:style w:type="paragraph" w:customStyle="1" w:styleId="xl138">
    <w:name w:val="xl138"/>
    <w:basedOn w:val="Normal"/>
    <w:rsid w:val="0013399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b/>
      <w:bCs/>
      <w:sz w:val="20"/>
      <w:szCs w:val="20"/>
    </w:rPr>
  </w:style>
  <w:style w:type="paragraph" w:customStyle="1" w:styleId="xl139">
    <w:name w:val="xl139"/>
    <w:basedOn w:val="Normal"/>
    <w:rsid w:val="00133998"/>
    <w:pPr>
      <w:pBdr>
        <w:top w:val="single" w:sz="4" w:space="0" w:color="auto"/>
        <w:left w:val="single" w:sz="4" w:space="0" w:color="auto"/>
        <w:bottom w:val="single" w:sz="4" w:space="0" w:color="auto"/>
        <w:right w:val="single" w:sz="4" w:space="0" w:color="auto"/>
      </w:pBdr>
      <w:shd w:val="clear" w:color="FFCC99" w:fill="F79646"/>
      <w:spacing w:before="100" w:beforeAutospacing="1" w:after="100" w:afterAutospacing="1"/>
    </w:pPr>
    <w:rPr>
      <w:b/>
      <w:bCs/>
      <w:sz w:val="20"/>
      <w:szCs w:val="20"/>
    </w:rPr>
  </w:style>
  <w:style w:type="paragraph" w:customStyle="1" w:styleId="xl140">
    <w:name w:val="xl140"/>
    <w:basedOn w:val="Normal"/>
    <w:rsid w:val="00133998"/>
    <w:pPr>
      <w:pBdr>
        <w:top w:val="single" w:sz="4" w:space="0" w:color="auto"/>
        <w:left w:val="single" w:sz="4" w:space="0" w:color="auto"/>
        <w:bottom w:val="single" w:sz="4" w:space="0" w:color="auto"/>
        <w:right w:val="single" w:sz="4" w:space="0" w:color="auto"/>
      </w:pBdr>
      <w:shd w:val="clear" w:color="C0C0C0" w:fill="C5D9F1"/>
      <w:spacing w:before="100" w:beforeAutospacing="1" w:after="100" w:afterAutospacing="1"/>
      <w:jc w:val="center"/>
    </w:pPr>
    <w:rPr>
      <w:b/>
      <w:bCs/>
      <w:sz w:val="20"/>
      <w:szCs w:val="20"/>
    </w:rPr>
  </w:style>
  <w:style w:type="paragraph" w:customStyle="1" w:styleId="xl141">
    <w:name w:val="xl141"/>
    <w:basedOn w:val="Normal"/>
    <w:rsid w:val="00133998"/>
    <w:pPr>
      <w:pBdr>
        <w:top w:val="single" w:sz="4" w:space="0" w:color="auto"/>
        <w:left w:val="single" w:sz="4" w:space="0" w:color="auto"/>
        <w:bottom w:val="single" w:sz="4" w:space="0" w:color="auto"/>
        <w:right w:val="single" w:sz="4" w:space="0" w:color="auto"/>
      </w:pBdr>
      <w:shd w:val="clear" w:color="C0C0C0" w:fill="C5D9F1"/>
      <w:spacing w:before="100" w:beforeAutospacing="1" w:after="100" w:afterAutospacing="1"/>
    </w:pPr>
    <w:rPr>
      <w:b/>
      <w:bCs/>
      <w:sz w:val="20"/>
      <w:szCs w:val="20"/>
    </w:rPr>
  </w:style>
  <w:style w:type="paragraph" w:customStyle="1" w:styleId="xl142">
    <w:name w:val="xl142"/>
    <w:basedOn w:val="Normal"/>
    <w:rsid w:val="00133998"/>
    <w:pPr>
      <w:pBdr>
        <w:top w:val="single" w:sz="4" w:space="0" w:color="auto"/>
        <w:left w:val="single" w:sz="4" w:space="0" w:color="auto"/>
        <w:bottom w:val="single" w:sz="4" w:space="0" w:color="auto"/>
        <w:right w:val="single" w:sz="4" w:space="0" w:color="auto"/>
      </w:pBdr>
      <w:shd w:val="clear" w:color="C0C0C0" w:fill="C5D9F1"/>
      <w:spacing w:before="100" w:beforeAutospacing="1" w:after="100" w:afterAutospacing="1"/>
      <w:jc w:val="right"/>
    </w:pPr>
    <w:rPr>
      <w:b/>
      <w:bCs/>
      <w:sz w:val="20"/>
      <w:szCs w:val="20"/>
    </w:rPr>
  </w:style>
  <w:style w:type="paragraph" w:customStyle="1" w:styleId="xl143">
    <w:name w:val="xl143"/>
    <w:basedOn w:val="Normal"/>
    <w:rsid w:val="00133998"/>
    <w:pPr>
      <w:pBdr>
        <w:top w:val="single" w:sz="4" w:space="0" w:color="auto"/>
        <w:left w:val="single" w:sz="4" w:space="0" w:color="auto"/>
        <w:bottom w:val="single" w:sz="4" w:space="0" w:color="auto"/>
        <w:right w:val="single" w:sz="4" w:space="0" w:color="auto"/>
      </w:pBdr>
      <w:shd w:val="clear" w:color="B7DEE8" w:fill="C5D9F1"/>
      <w:spacing w:before="100" w:beforeAutospacing="1" w:after="100" w:afterAutospacing="1"/>
      <w:jc w:val="center"/>
    </w:pPr>
    <w:rPr>
      <w:b/>
      <w:bCs/>
      <w:sz w:val="20"/>
      <w:szCs w:val="20"/>
    </w:rPr>
  </w:style>
  <w:style w:type="paragraph" w:customStyle="1" w:styleId="xl144">
    <w:name w:val="xl144"/>
    <w:basedOn w:val="Normal"/>
    <w:rsid w:val="00133998"/>
    <w:pPr>
      <w:pBdr>
        <w:top w:val="single" w:sz="4" w:space="0" w:color="auto"/>
        <w:left w:val="single" w:sz="4" w:space="0" w:color="auto"/>
        <w:bottom w:val="single" w:sz="4" w:space="0" w:color="auto"/>
        <w:right w:val="single" w:sz="4" w:space="0" w:color="auto"/>
      </w:pBdr>
      <w:shd w:val="clear" w:color="B7DEE8" w:fill="C5D9F1"/>
      <w:spacing w:before="100" w:beforeAutospacing="1" w:after="100" w:afterAutospacing="1"/>
      <w:jc w:val="right"/>
    </w:pPr>
    <w:rPr>
      <w:sz w:val="20"/>
      <w:szCs w:val="20"/>
    </w:rPr>
  </w:style>
  <w:style w:type="paragraph" w:customStyle="1" w:styleId="xl145">
    <w:name w:val="xl145"/>
    <w:basedOn w:val="Normal"/>
    <w:rsid w:val="00133998"/>
    <w:pPr>
      <w:pBdr>
        <w:top w:val="single" w:sz="4" w:space="0" w:color="auto"/>
        <w:left w:val="single" w:sz="4" w:space="0" w:color="auto"/>
        <w:bottom w:val="single" w:sz="4" w:space="0" w:color="auto"/>
        <w:right w:val="single" w:sz="4" w:space="0" w:color="auto"/>
      </w:pBdr>
      <w:shd w:val="clear" w:color="B7DEE8" w:fill="FFFFFF"/>
      <w:spacing w:before="100" w:beforeAutospacing="1" w:after="100" w:afterAutospacing="1"/>
      <w:jc w:val="right"/>
    </w:pPr>
    <w:rPr>
      <w:b/>
      <w:bCs/>
      <w:sz w:val="20"/>
      <w:szCs w:val="20"/>
    </w:rPr>
  </w:style>
  <w:style w:type="paragraph" w:customStyle="1" w:styleId="xl146">
    <w:name w:val="xl146"/>
    <w:basedOn w:val="Normal"/>
    <w:rsid w:val="001339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47">
    <w:name w:val="xl147"/>
    <w:basedOn w:val="Normal"/>
    <w:rsid w:val="00133998"/>
    <w:pPr>
      <w:shd w:val="clear" w:color="000000" w:fill="FFFFFF"/>
      <w:spacing w:before="100" w:beforeAutospacing="1" w:after="100" w:afterAutospacing="1"/>
    </w:pPr>
    <w:rPr>
      <w:rFonts w:ascii="Calibri" w:hAnsi="Calibri" w:cs="Calibri"/>
    </w:rPr>
  </w:style>
  <w:style w:type="paragraph" w:customStyle="1" w:styleId="xl148">
    <w:name w:val="xl148"/>
    <w:basedOn w:val="Normal"/>
    <w:rsid w:val="00133998"/>
    <w:pPr>
      <w:pBdr>
        <w:top w:val="single" w:sz="4" w:space="0" w:color="auto"/>
        <w:left w:val="single" w:sz="4" w:space="0" w:color="auto"/>
        <w:bottom w:val="single" w:sz="4" w:space="0" w:color="auto"/>
        <w:right w:val="single" w:sz="4" w:space="0" w:color="auto"/>
      </w:pBdr>
      <w:shd w:val="clear" w:color="FFFF99" w:fill="FFFFFF"/>
      <w:spacing w:before="100" w:beforeAutospacing="1" w:after="100" w:afterAutospacing="1"/>
    </w:pPr>
    <w:rPr>
      <w:sz w:val="20"/>
      <w:szCs w:val="20"/>
    </w:rPr>
  </w:style>
  <w:style w:type="paragraph" w:customStyle="1" w:styleId="xl149">
    <w:name w:val="xl149"/>
    <w:basedOn w:val="Normal"/>
    <w:rsid w:val="001339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50">
    <w:name w:val="xl150"/>
    <w:basedOn w:val="Normal"/>
    <w:rsid w:val="00133998"/>
    <w:pPr>
      <w:pBdr>
        <w:top w:val="single" w:sz="4" w:space="0" w:color="auto"/>
        <w:left w:val="single" w:sz="4" w:space="0" w:color="auto"/>
        <w:bottom w:val="single" w:sz="4" w:space="0" w:color="auto"/>
        <w:right w:val="single" w:sz="4" w:space="0" w:color="auto"/>
      </w:pBdr>
      <w:shd w:val="clear" w:color="B7DEE8" w:fill="FFFFFF"/>
      <w:spacing w:before="100" w:beforeAutospacing="1" w:after="100" w:afterAutospacing="1"/>
    </w:pPr>
    <w:rPr>
      <w:sz w:val="20"/>
      <w:szCs w:val="20"/>
    </w:rPr>
  </w:style>
  <w:style w:type="paragraph" w:customStyle="1" w:styleId="xl151">
    <w:name w:val="xl151"/>
    <w:basedOn w:val="Normal"/>
    <w:rsid w:val="00133998"/>
    <w:pPr>
      <w:pBdr>
        <w:top w:val="single" w:sz="4" w:space="0" w:color="auto"/>
        <w:left w:val="single" w:sz="4" w:space="0" w:color="auto"/>
        <w:bottom w:val="single" w:sz="4" w:space="0" w:color="auto"/>
        <w:right w:val="single" w:sz="4" w:space="0" w:color="auto"/>
      </w:pBdr>
      <w:shd w:val="clear" w:color="B7DEE8" w:fill="C5D9F1"/>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60710">
      <w:bodyDiv w:val="1"/>
      <w:marLeft w:val="0"/>
      <w:marRight w:val="0"/>
      <w:marTop w:val="0"/>
      <w:marBottom w:val="0"/>
      <w:divBdr>
        <w:top w:val="none" w:sz="0" w:space="0" w:color="auto"/>
        <w:left w:val="none" w:sz="0" w:space="0" w:color="auto"/>
        <w:bottom w:val="none" w:sz="0" w:space="0" w:color="auto"/>
        <w:right w:val="none" w:sz="0" w:space="0" w:color="auto"/>
      </w:divBdr>
    </w:div>
    <w:div w:id="870604931">
      <w:bodyDiv w:val="1"/>
      <w:marLeft w:val="0"/>
      <w:marRight w:val="0"/>
      <w:marTop w:val="0"/>
      <w:marBottom w:val="0"/>
      <w:divBdr>
        <w:top w:val="none" w:sz="0" w:space="0" w:color="auto"/>
        <w:left w:val="none" w:sz="0" w:space="0" w:color="auto"/>
        <w:bottom w:val="none" w:sz="0" w:space="0" w:color="auto"/>
        <w:right w:val="none" w:sz="0" w:space="0" w:color="auto"/>
      </w:divBdr>
    </w:div>
    <w:div w:id="913396225">
      <w:bodyDiv w:val="1"/>
      <w:marLeft w:val="0"/>
      <w:marRight w:val="0"/>
      <w:marTop w:val="0"/>
      <w:marBottom w:val="0"/>
      <w:divBdr>
        <w:top w:val="none" w:sz="0" w:space="0" w:color="auto"/>
        <w:left w:val="none" w:sz="0" w:space="0" w:color="auto"/>
        <w:bottom w:val="none" w:sz="0" w:space="0" w:color="auto"/>
        <w:right w:val="none" w:sz="0" w:space="0" w:color="auto"/>
      </w:divBdr>
    </w:div>
    <w:div w:id="1323655835">
      <w:bodyDiv w:val="1"/>
      <w:marLeft w:val="0"/>
      <w:marRight w:val="0"/>
      <w:marTop w:val="0"/>
      <w:marBottom w:val="0"/>
      <w:divBdr>
        <w:top w:val="none" w:sz="0" w:space="0" w:color="auto"/>
        <w:left w:val="none" w:sz="0" w:space="0" w:color="auto"/>
        <w:bottom w:val="none" w:sz="0" w:space="0" w:color="auto"/>
        <w:right w:val="none" w:sz="0" w:space="0" w:color="auto"/>
      </w:divBdr>
    </w:div>
    <w:div w:id="1411269359">
      <w:bodyDiv w:val="1"/>
      <w:marLeft w:val="0"/>
      <w:marRight w:val="0"/>
      <w:marTop w:val="0"/>
      <w:marBottom w:val="0"/>
      <w:divBdr>
        <w:top w:val="none" w:sz="0" w:space="0" w:color="auto"/>
        <w:left w:val="none" w:sz="0" w:space="0" w:color="auto"/>
        <w:bottom w:val="none" w:sz="0" w:space="0" w:color="auto"/>
        <w:right w:val="none" w:sz="0" w:space="0" w:color="auto"/>
      </w:divBdr>
    </w:div>
    <w:div w:id="1744446578">
      <w:bodyDiv w:val="1"/>
      <w:marLeft w:val="0"/>
      <w:marRight w:val="0"/>
      <w:marTop w:val="0"/>
      <w:marBottom w:val="0"/>
      <w:divBdr>
        <w:top w:val="none" w:sz="0" w:space="0" w:color="auto"/>
        <w:left w:val="none" w:sz="0" w:space="0" w:color="auto"/>
        <w:bottom w:val="none" w:sz="0" w:space="0" w:color="auto"/>
        <w:right w:val="none" w:sz="0" w:space="0" w:color="auto"/>
      </w:divBdr>
    </w:div>
    <w:div w:id="1788237590">
      <w:bodyDiv w:val="1"/>
      <w:marLeft w:val="0"/>
      <w:marRight w:val="0"/>
      <w:marTop w:val="0"/>
      <w:marBottom w:val="0"/>
      <w:divBdr>
        <w:top w:val="none" w:sz="0" w:space="0" w:color="auto"/>
        <w:left w:val="none" w:sz="0" w:space="0" w:color="auto"/>
        <w:bottom w:val="none" w:sz="0" w:space="0" w:color="auto"/>
        <w:right w:val="none" w:sz="0" w:space="0" w:color="auto"/>
      </w:divBdr>
    </w:div>
    <w:div w:id="19358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87407-D7C6-49FB-B686-873F7C80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2912</Words>
  <Characters>16604</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Reana Glavić Jačić</dc:creator>
  <cp:keywords/>
  <dc:description/>
  <cp:lastModifiedBy>orijana buzet</cp:lastModifiedBy>
  <cp:revision>22</cp:revision>
  <cp:lastPrinted>2025-12-23T11:42:00Z</cp:lastPrinted>
  <dcterms:created xsi:type="dcterms:W3CDTF">2026-05-15T05:38:00Z</dcterms:created>
  <dcterms:modified xsi:type="dcterms:W3CDTF">2026-05-15T09:27:00Z</dcterms:modified>
</cp:coreProperties>
</file>